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C2A9" w14:textId="33964F2A" w:rsidR="00063836" w:rsidRDefault="00063836" w:rsidP="008B3E8F">
      <w:pPr>
        <w:tabs>
          <w:tab w:val="right" w:pos="9000"/>
        </w:tabs>
        <w:spacing w:after="0" w:line="240" w:lineRule="auto"/>
        <w:rPr>
          <w:b/>
          <w:szCs w:val="24"/>
        </w:rPr>
      </w:pPr>
      <w:r w:rsidRPr="00410530">
        <w:rPr>
          <w:b/>
          <w:noProof/>
          <w:sz w:val="32"/>
          <w:szCs w:val="32"/>
          <w:lang w:eastAsia="en-GB"/>
        </w:rPr>
        <w:drawing>
          <wp:anchor distT="0" distB="0" distL="114300" distR="114300" simplePos="0" relativeHeight="251658240" behindDoc="0" locked="0" layoutInCell="1" allowOverlap="1" wp14:anchorId="7B266F1E" wp14:editId="03CBE904">
            <wp:simplePos x="0" y="0"/>
            <wp:positionH relativeFrom="page">
              <wp:posOffset>2858135</wp:posOffset>
            </wp:positionH>
            <wp:positionV relativeFrom="page">
              <wp:posOffset>714375</wp:posOffset>
            </wp:positionV>
            <wp:extent cx="1314450"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609600"/>
                    </a:xfrm>
                    <a:prstGeom prst="rect">
                      <a:avLst/>
                    </a:prstGeom>
                  </pic:spPr>
                </pic:pic>
              </a:graphicData>
            </a:graphic>
            <wp14:sizeRelH relativeFrom="margin">
              <wp14:pctWidth>0</wp14:pctWidth>
            </wp14:sizeRelH>
            <wp14:sizeRelV relativeFrom="margin">
              <wp14:pctHeight>0</wp14:pctHeight>
            </wp14:sizeRelV>
          </wp:anchor>
        </w:drawing>
      </w:r>
    </w:p>
    <w:p w14:paraId="48E94A83" w14:textId="4848FF1C" w:rsidR="00370888" w:rsidRPr="003C77C4" w:rsidRDefault="00CE1459" w:rsidP="008B3E8F">
      <w:pPr>
        <w:tabs>
          <w:tab w:val="right" w:pos="9000"/>
        </w:tabs>
        <w:spacing w:after="0" w:line="240" w:lineRule="auto"/>
        <w:rPr>
          <w:b/>
          <w:szCs w:val="24"/>
        </w:rPr>
      </w:pPr>
      <w:r w:rsidRPr="003C77C4">
        <w:rPr>
          <w:b/>
          <w:szCs w:val="24"/>
        </w:rPr>
        <w:t>To Members of the Council:</w:t>
      </w:r>
      <w:r w:rsidRPr="003C77C4">
        <w:rPr>
          <w:szCs w:val="24"/>
        </w:rPr>
        <w:t xml:space="preserve"> you are </w:t>
      </w:r>
      <w:r w:rsidR="00410530" w:rsidRPr="003C77C4">
        <w:rPr>
          <w:szCs w:val="24"/>
        </w:rPr>
        <w:t>summoned</w:t>
      </w:r>
      <w:r w:rsidR="00A458BC" w:rsidRPr="003C77C4">
        <w:rPr>
          <w:szCs w:val="24"/>
        </w:rPr>
        <w:t xml:space="preserve"> </w:t>
      </w:r>
      <w:r w:rsidRPr="003C77C4">
        <w:rPr>
          <w:szCs w:val="24"/>
        </w:rPr>
        <w:t xml:space="preserve">to attend </w:t>
      </w:r>
      <w:r w:rsidR="00E16386" w:rsidRPr="003C77C4">
        <w:rPr>
          <w:szCs w:val="24"/>
        </w:rPr>
        <w:t>a</w:t>
      </w:r>
      <w:r w:rsidR="00410530" w:rsidRPr="003C77C4">
        <w:rPr>
          <w:szCs w:val="24"/>
        </w:rPr>
        <w:t xml:space="preserve"> </w:t>
      </w:r>
      <w:r w:rsidR="0082149A" w:rsidRPr="003C77C4">
        <w:rPr>
          <w:szCs w:val="24"/>
        </w:rPr>
        <w:t xml:space="preserve">meeting of Stratton Audley Parish Council on Wednesday </w:t>
      </w:r>
      <w:r w:rsidR="00904BC7">
        <w:rPr>
          <w:szCs w:val="24"/>
        </w:rPr>
        <w:t>4</w:t>
      </w:r>
      <w:r w:rsidR="00904BC7" w:rsidRPr="00904BC7">
        <w:rPr>
          <w:szCs w:val="24"/>
          <w:vertAlign w:val="superscript"/>
        </w:rPr>
        <w:t>th</w:t>
      </w:r>
      <w:r w:rsidR="00904BC7">
        <w:rPr>
          <w:szCs w:val="24"/>
        </w:rPr>
        <w:t xml:space="preserve"> August</w:t>
      </w:r>
      <w:r w:rsidR="00C03C95">
        <w:rPr>
          <w:szCs w:val="24"/>
        </w:rPr>
        <w:t xml:space="preserve"> 2021</w:t>
      </w:r>
      <w:r w:rsidR="0082149A" w:rsidRPr="003C77C4">
        <w:rPr>
          <w:szCs w:val="24"/>
        </w:rPr>
        <w:t xml:space="preserve"> </w:t>
      </w:r>
      <w:r w:rsidR="0082149A" w:rsidRPr="002D424D">
        <w:rPr>
          <w:b/>
          <w:szCs w:val="24"/>
        </w:rPr>
        <w:t xml:space="preserve">at </w:t>
      </w:r>
      <w:r w:rsidR="007503AA" w:rsidRPr="002D424D">
        <w:rPr>
          <w:b/>
          <w:szCs w:val="24"/>
        </w:rPr>
        <w:t>6.3</w:t>
      </w:r>
      <w:r w:rsidR="007810C8" w:rsidRPr="002D424D">
        <w:rPr>
          <w:b/>
          <w:szCs w:val="24"/>
        </w:rPr>
        <w:t xml:space="preserve">0pm. </w:t>
      </w:r>
      <w:r w:rsidR="0082149A" w:rsidRPr="002D424D">
        <w:rPr>
          <w:b/>
          <w:szCs w:val="24"/>
        </w:rPr>
        <w:t xml:space="preserve"> </w:t>
      </w:r>
    </w:p>
    <w:p w14:paraId="34A32E7D" w14:textId="77777777" w:rsidR="0062765C" w:rsidRPr="003C77C4" w:rsidRDefault="0062765C" w:rsidP="008B3E8F">
      <w:pPr>
        <w:tabs>
          <w:tab w:val="right" w:pos="9000"/>
        </w:tabs>
        <w:spacing w:after="0" w:line="240" w:lineRule="auto"/>
        <w:rPr>
          <w:szCs w:val="24"/>
        </w:rPr>
      </w:pPr>
    </w:p>
    <w:p w14:paraId="0A5634E9" w14:textId="77777777" w:rsidR="007B7F40" w:rsidRPr="003C77C4" w:rsidRDefault="00CE1459" w:rsidP="00E75399">
      <w:pPr>
        <w:tabs>
          <w:tab w:val="right" w:pos="9000"/>
        </w:tabs>
        <w:spacing w:after="0" w:line="240" w:lineRule="auto"/>
        <w:jc w:val="center"/>
        <w:rPr>
          <w:szCs w:val="24"/>
        </w:rPr>
      </w:pPr>
      <w:r w:rsidRPr="003C77C4">
        <w:rPr>
          <w:b/>
          <w:szCs w:val="24"/>
        </w:rPr>
        <w:t>AGENDA</w:t>
      </w:r>
    </w:p>
    <w:p w14:paraId="15774967" w14:textId="051A67D4" w:rsidR="00B45D37" w:rsidRPr="006E674B" w:rsidRDefault="00CE1459" w:rsidP="00AD1587">
      <w:pPr>
        <w:pStyle w:val="ListParagraph"/>
        <w:numPr>
          <w:ilvl w:val="0"/>
          <w:numId w:val="1"/>
        </w:numPr>
        <w:tabs>
          <w:tab w:val="right" w:pos="9000"/>
        </w:tabs>
        <w:spacing w:after="0"/>
        <w:rPr>
          <w:szCs w:val="24"/>
        </w:rPr>
      </w:pPr>
      <w:r w:rsidRPr="006E674B">
        <w:rPr>
          <w:b/>
          <w:szCs w:val="24"/>
        </w:rPr>
        <w:t>Apologies for absence</w:t>
      </w:r>
      <w:r w:rsidRPr="006E674B">
        <w:rPr>
          <w:szCs w:val="24"/>
        </w:rPr>
        <w:t xml:space="preserve"> – to receive apologies </w:t>
      </w:r>
      <w:r w:rsidR="009A74D5" w:rsidRPr="006E674B">
        <w:rPr>
          <w:szCs w:val="24"/>
        </w:rPr>
        <w:t xml:space="preserve">and to </w:t>
      </w:r>
      <w:r w:rsidR="00840DD0" w:rsidRPr="006E674B">
        <w:rPr>
          <w:szCs w:val="24"/>
        </w:rPr>
        <w:t>note</w:t>
      </w:r>
      <w:r w:rsidR="009A74D5" w:rsidRPr="006E674B">
        <w:rPr>
          <w:szCs w:val="24"/>
        </w:rPr>
        <w:t xml:space="preserve"> reasons for </w:t>
      </w:r>
      <w:r w:rsidR="006065C4" w:rsidRPr="006E674B">
        <w:rPr>
          <w:szCs w:val="24"/>
        </w:rPr>
        <w:t>absence</w:t>
      </w:r>
      <w:r w:rsidR="00B45D37" w:rsidRPr="006E674B">
        <w:rPr>
          <w:szCs w:val="24"/>
        </w:rPr>
        <w:t xml:space="preserve"> </w:t>
      </w:r>
    </w:p>
    <w:p w14:paraId="1695ADED" w14:textId="5F7F7E34" w:rsidR="0082149A" w:rsidRDefault="005E3539" w:rsidP="0082149A">
      <w:pPr>
        <w:pStyle w:val="ListParagraph"/>
        <w:numPr>
          <w:ilvl w:val="0"/>
          <w:numId w:val="1"/>
        </w:numPr>
        <w:tabs>
          <w:tab w:val="right" w:pos="9000"/>
        </w:tabs>
        <w:spacing w:after="0"/>
        <w:rPr>
          <w:szCs w:val="24"/>
        </w:rPr>
      </w:pPr>
      <w:r w:rsidRPr="006E674B">
        <w:rPr>
          <w:b/>
          <w:szCs w:val="24"/>
        </w:rPr>
        <w:t>Declarations of interest</w:t>
      </w:r>
      <w:r w:rsidRPr="006E674B">
        <w:rPr>
          <w:szCs w:val="24"/>
        </w:rPr>
        <w:t xml:space="preserve"> – to receive any declarations </w:t>
      </w:r>
      <w:r w:rsidR="009214F1" w:rsidRPr="006E674B">
        <w:rPr>
          <w:szCs w:val="24"/>
        </w:rPr>
        <w:t>of interest from Councillors relating to items on the Agenda, in accordance wit</w:t>
      </w:r>
      <w:r w:rsidR="006065C4" w:rsidRPr="006E674B">
        <w:rPr>
          <w:szCs w:val="24"/>
        </w:rPr>
        <w:t>h the Council’s Code of Conduct</w:t>
      </w:r>
    </w:p>
    <w:p w14:paraId="39198B19" w14:textId="10A5F7FC" w:rsidR="00EA3C32" w:rsidRPr="006E674B" w:rsidRDefault="00EA3C32" w:rsidP="0082149A">
      <w:pPr>
        <w:pStyle w:val="ListParagraph"/>
        <w:numPr>
          <w:ilvl w:val="0"/>
          <w:numId w:val="1"/>
        </w:numPr>
        <w:tabs>
          <w:tab w:val="right" w:pos="9000"/>
        </w:tabs>
        <w:spacing w:after="0"/>
        <w:rPr>
          <w:szCs w:val="24"/>
        </w:rPr>
      </w:pPr>
      <w:r>
        <w:rPr>
          <w:b/>
          <w:szCs w:val="24"/>
        </w:rPr>
        <w:t>To approve the minutes of the previous meeting</w:t>
      </w:r>
    </w:p>
    <w:p w14:paraId="7815A0F0" w14:textId="77777777" w:rsidR="007503AA" w:rsidRDefault="0082149A" w:rsidP="007503AA">
      <w:pPr>
        <w:pStyle w:val="ListParagraph"/>
        <w:numPr>
          <w:ilvl w:val="0"/>
          <w:numId w:val="1"/>
        </w:numPr>
        <w:tabs>
          <w:tab w:val="right" w:pos="9000"/>
        </w:tabs>
        <w:spacing w:after="0"/>
        <w:rPr>
          <w:szCs w:val="24"/>
        </w:rPr>
      </w:pPr>
      <w:r w:rsidRPr="006E674B">
        <w:rPr>
          <w:b/>
          <w:szCs w:val="24"/>
        </w:rPr>
        <w:t xml:space="preserve">Update on </w:t>
      </w:r>
      <w:r w:rsidR="003205FA">
        <w:rPr>
          <w:b/>
          <w:szCs w:val="24"/>
        </w:rPr>
        <w:t xml:space="preserve">Previous </w:t>
      </w:r>
      <w:r w:rsidRPr="006E674B">
        <w:rPr>
          <w:b/>
          <w:szCs w:val="24"/>
        </w:rPr>
        <w:t>Parish matters</w:t>
      </w:r>
    </w:p>
    <w:p w14:paraId="586146B4" w14:textId="3739CDCC" w:rsidR="00D82FE7" w:rsidRPr="007503AA" w:rsidRDefault="008B45CF" w:rsidP="007503AA">
      <w:pPr>
        <w:pStyle w:val="ListParagraph"/>
        <w:tabs>
          <w:tab w:val="right" w:pos="9000"/>
        </w:tabs>
        <w:spacing w:after="0"/>
        <w:ind w:left="360"/>
        <w:rPr>
          <w:szCs w:val="24"/>
        </w:rPr>
      </w:pPr>
      <w:r w:rsidRPr="007503AA">
        <w:rPr>
          <w:szCs w:val="24"/>
        </w:rPr>
        <w:t>Surface Water Flood</w:t>
      </w:r>
      <w:r w:rsidR="007503AA" w:rsidRPr="007503AA">
        <w:rPr>
          <w:szCs w:val="24"/>
        </w:rPr>
        <w:t xml:space="preserve">ing; </w:t>
      </w:r>
      <w:r w:rsidR="0082149A" w:rsidRPr="007503AA">
        <w:rPr>
          <w:szCs w:val="24"/>
        </w:rPr>
        <w:t xml:space="preserve">Thames </w:t>
      </w:r>
      <w:r w:rsidRPr="007503AA">
        <w:rPr>
          <w:szCs w:val="24"/>
        </w:rPr>
        <w:t xml:space="preserve">(Foul) </w:t>
      </w:r>
      <w:r w:rsidR="007503AA" w:rsidRPr="007503AA">
        <w:rPr>
          <w:szCs w:val="24"/>
        </w:rPr>
        <w:t xml:space="preserve">Water; </w:t>
      </w:r>
      <w:r w:rsidRPr="007503AA">
        <w:rPr>
          <w:szCs w:val="24"/>
        </w:rPr>
        <w:t>Road resurfacing</w:t>
      </w:r>
      <w:r w:rsidR="00904BC7" w:rsidRPr="007503AA">
        <w:rPr>
          <w:szCs w:val="24"/>
        </w:rPr>
        <w:t xml:space="preserve"> including Mill Road/Park Road</w:t>
      </w:r>
      <w:r w:rsidR="007503AA" w:rsidRPr="007503AA">
        <w:rPr>
          <w:szCs w:val="24"/>
        </w:rPr>
        <w:t xml:space="preserve">; </w:t>
      </w:r>
      <w:r w:rsidR="007503AA" w:rsidRPr="007503AA">
        <w:rPr>
          <w:rFonts w:cs="Arial"/>
          <w:szCs w:val="24"/>
          <w:lang w:eastAsia="en-GB"/>
        </w:rPr>
        <w:t xml:space="preserve">EWR; </w:t>
      </w:r>
    </w:p>
    <w:p w14:paraId="2A936186" w14:textId="77777777" w:rsidR="00CE1459" w:rsidRPr="00F82176" w:rsidRDefault="00DD6A44" w:rsidP="00E33032">
      <w:pPr>
        <w:pStyle w:val="ListParagraph"/>
        <w:numPr>
          <w:ilvl w:val="0"/>
          <w:numId w:val="1"/>
        </w:numPr>
        <w:tabs>
          <w:tab w:val="right" w:pos="9000"/>
        </w:tabs>
        <w:spacing w:after="0"/>
        <w:rPr>
          <w:b/>
          <w:szCs w:val="24"/>
        </w:rPr>
      </w:pPr>
      <w:r w:rsidRPr="00F82176">
        <w:rPr>
          <w:b/>
          <w:szCs w:val="24"/>
        </w:rPr>
        <w:t>F</w:t>
      </w:r>
      <w:r w:rsidR="00CE1459" w:rsidRPr="00F82176">
        <w:rPr>
          <w:b/>
          <w:szCs w:val="24"/>
        </w:rPr>
        <w:t>inance</w:t>
      </w:r>
    </w:p>
    <w:p w14:paraId="33BDBBA5" w14:textId="1C3C80A6" w:rsidR="00AD1587" w:rsidRPr="009E4A63" w:rsidRDefault="00AD1587" w:rsidP="00AD1587">
      <w:pPr>
        <w:pStyle w:val="ListParagraph"/>
        <w:numPr>
          <w:ilvl w:val="1"/>
          <w:numId w:val="1"/>
        </w:numPr>
        <w:tabs>
          <w:tab w:val="right" w:pos="9000"/>
        </w:tabs>
        <w:spacing w:after="0"/>
        <w:ind w:left="720"/>
        <w:rPr>
          <w:b/>
          <w:szCs w:val="24"/>
        </w:rPr>
      </w:pPr>
      <w:r w:rsidRPr="00F82176">
        <w:rPr>
          <w:szCs w:val="24"/>
        </w:rPr>
        <w:t>To consider invoices for payment</w:t>
      </w:r>
    </w:p>
    <w:p w14:paraId="72675167" w14:textId="1A50704B" w:rsidR="0047305B" w:rsidRDefault="00410530" w:rsidP="00904BC7">
      <w:pPr>
        <w:pStyle w:val="ListParagraph"/>
        <w:keepNext/>
        <w:keepLines/>
        <w:numPr>
          <w:ilvl w:val="1"/>
          <w:numId w:val="1"/>
        </w:numPr>
        <w:tabs>
          <w:tab w:val="right" w:pos="9000"/>
        </w:tabs>
        <w:spacing w:after="0"/>
        <w:rPr>
          <w:szCs w:val="24"/>
        </w:rPr>
      </w:pPr>
      <w:r w:rsidRPr="0047305B">
        <w:rPr>
          <w:szCs w:val="24"/>
        </w:rPr>
        <w:t>To note the Council’s current financial position</w:t>
      </w:r>
    </w:p>
    <w:p w14:paraId="131EA945" w14:textId="77777777" w:rsidR="00904BC7" w:rsidRPr="0047305B" w:rsidRDefault="00904BC7" w:rsidP="00904BC7">
      <w:pPr>
        <w:pStyle w:val="ListParagraph"/>
        <w:keepNext/>
        <w:keepLines/>
        <w:tabs>
          <w:tab w:val="right" w:pos="9000"/>
        </w:tabs>
        <w:spacing w:after="0"/>
        <w:ind w:left="786"/>
        <w:rPr>
          <w:b/>
          <w:szCs w:val="24"/>
        </w:rPr>
      </w:pPr>
    </w:p>
    <w:p w14:paraId="7C128949" w14:textId="00AAD6DB" w:rsidR="008B45CF" w:rsidRPr="0047305B" w:rsidRDefault="00B36348" w:rsidP="0047305B">
      <w:pPr>
        <w:pStyle w:val="ListParagraph"/>
        <w:keepNext/>
        <w:keepLines/>
        <w:numPr>
          <w:ilvl w:val="0"/>
          <w:numId w:val="1"/>
        </w:numPr>
        <w:tabs>
          <w:tab w:val="right" w:pos="9000"/>
        </w:tabs>
        <w:spacing w:after="0"/>
        <w:rPr>
          <w:b/>
          <w:szCs w:val="24"/>
        </w:rPr>
      </w:pPr>
      <w:r w:rsidRPr="0047305B">
        <w:rPr>
          <w:b/>
          <w:szCs w:val="24"/>
        </w:rPr>
        <w:t xml:space="preserve">Parish Matters not otherwise mentioned </w:t>
      </w:r>
      <w:r w:rsidR="00597366" w:rsidRPr="0047305B">
        <w:rPr>
          <w:b/>
          <w:szCs w:val="24"/>
        </w:rPr>
        <w:t>under section 5 above:</w:t>
      </w:r>
    </w:p>
    <w:p w14:paraId="1A71C7AA" w14:textId="1A167BE2" w:rsidR="009F37FA" w:rsidRPr="009F37FA" w:rsidRDefault="009F37FA" w:rsidP="007503AA">
      <w:pPr>
        <w:pStyle w:val="ListParagraph"/>
        <w:spacing w:after="0" w:line="240" w:lineRule="auto"/>
        <w:ind w:left="1080"/>
        <w:rPr>
          <w:rFonts w:cs="Arial"/>
          <w:szCs w:val="24"/>
          <w:lang w:eastAsia="en-GB"/>
        </w:rPr>
      </w:pPr>
    </w:p>
    <w:p w14:paraId="1CE00EA4" w14:textId="50C907B9" w:rsidR="002D424D" w:rsidRPr="002D424D" w:rsidRDefault="002D424D" w:rsidP="003205FA">
      <w:pPr>
        <w:pStyle w:val="ListParagraph"/>
        <w:numPr>
          <w:ilvl w:val="0"/>
          <w:numId w:val="28"/>
        </w:numPr>
        <w:spacing w:after="0" w:line="240" w:lineRule="auto"/>
        <w:rPr>
          <w:rFonts w:cs="Arial"/>
          <w:szCs w:val="24"/>
          <w:lang w:eastAsia="en-GB"/>
        </w:rPr>
      </w:pPr>
      <w:r>
        <w:rPr>
          <w:bCs/>
        </w:rPr>
        <w:t>Appointment of Two New Parish Councillors</w:t>
      </w:r>
    </w:p>
    <w:p w14:paraId="54843A50" w14:textId="4B3A2577" w:rsidR="007503AA" w:rsidRPr="007503AA" w:rsidRDefault="007503AA" w:rsidP="003205FA">
      <w:pPr>
        <w:pStyle w:val="ListParagraph"/>
        <w:numPr>
          <w:ilvl w:val="0"/>
          <w:numId w:val="28"/>
        </w:numPr>
        <w:spacing w:after="0" w:line="240" w:lineRule="auto"/>
        <w:rPr>
          <w:rFonts w:cs="Arial"/>
          <w:szCs w:val="24"/>
          <w:lang w:eastAsia="en-GB"/>
        </w:rPr>
      </w:pPr>
      <w:r>
        <w:rPr>
          <w:bCs/>
        </w:rPr>
        <w:t xml:space="preserve">Waste land - </w:t>
      </w:r>
      <w:r w:rsidRPr="007503AA">
        <w:rPr>
          <w:bCs/>
        </w:rPr>
        <w:t>Top of Stoke Lyne Road</w:t>
      </w:r>
    </w:p>
    <w:p w14:paraId="02790FD5" w14:textId="6490F406" w:rsidR="007503AA" w:rsidRPr="007503AA" w:rsidRDefault="007503AA" w:rsidP="003205FA">
      <w:pPr>
        <w:pStyle w:val="ListParagraph"/>
        <w:numPr>
          <w:ilvl w:val="0"/>
          <w:numId w:val="28"/>
        </w:numPr>
        <w:spacing w:after="0" w:line="240" w:lineRule="auto"/>
        <w:rPr>
          <w:rFonts w:cs="Arial"/>
          <w:szCs w:val="24"/>
          <w:lang w:eastAsia="en-GB"/>
        </w:rPr>
      </w:pPr>
      <w:r>
        <w:rPr>
          <w:bCs/>
        </w:rPr>
        <w:t xml:space="preserve">The </w:t>
      </w:r>
      <w:r w:rsidR="002D424D">
        <w:rPr>
          <w:bCs/>
        </w:rPr>
        <w:t>Pound wild f</w:t>
      </w:r>
      <w:r>
        <w:rPr>
          <w:bCs/>
        </w:rPr>
        <w:t>lower Area</w:t>
      </w:r>
    </w:p>
    <w:p w14:paraId="453FD125" w14:textId="7960FDB2" w:rsidR="009F37FA" w:rsidRPr="003205FA" w:rsidRDefault="009F37FA" w:rsidP="003205FA">
      <w:pPr>
        <w:pStyle w:val="ListParagraph"/>
        <w:numPr>
          <w:ilvl w:val="0"/>
          <w:numId w:val="28"/>
        </w:numPr>
        <w:spacing w:after="0" w:line="240" w:lineRule="auto"/>
        <w:rPr>
          <w:rFonts w:cs="Arial"/>
          <w:szCs w:val="24"/>
          <w:lang w:eastAsia="en-GB"/>
        </w:rPr>
      </w:pPr>
      <w:r>
        <w:rPr>
          <w:bCs/>
        </w:rPr>
        <w:t>Litter picking/protection of verges/wild flower planting</w:t>
      </w:r>
    </w:p>
    <w:p w14:paraId="325C5CBE" w14:textId="4DAB135D" w:rsidR="009E4A63" w:rsidRPr="007503AA" w:rsidRDefault="007503AA" w:rsidP="009F37FA">
      <w:pPr>
        <w:pStyle w:val="ListParagraph"/>
        <w:numPr>
          <w:ilvl w:val="0"/>
          <w:numId w:val="28"/>
        </w:numPr>
        <w:spacing w:after="0" w:line="240" w:lineRule="auto"/>
        <w:rPr>
          <w:rFonts w:cs="Arial"/>
          <w:szCs w:val="24"/>
          <w:lang w:eastAsia="en-GB"/>
        </w:rPr>
      </w:pPr>
      <w:r>
        <w:rPr>
          <w:bCs/>
        </w:rPr>
        <w:t>Covid Recovery P</w:t>
      </w:r>
      <w:r w:rsidR="009E4A63">
        <w:rPr>
          <w:bCs/>
        </w:rPr>
        <w:t>lans</w:t>
      </w:r>
      <w:r>
        <w:rPr>
          <w:bCs/>
        </w:rPr>
        <w:t xml:space="preserve"> street party</w:t>
      </w:r>
    </w:p>
    <w:p w14:paraId="567C1BDB" w14:textId="2E767FC5" w:rsidR="007503AA" w:rsidRPr="00904BC7" w:rsidRDefault="007503AA" w:rsidP="009F37FA">
      <w:pPr>
        <w:pStyle w:val="ListParagraph"/>
        <w:numPr>
          <w:ilvl w:val="0"/>
          <w:numId w:val="28"/>
        </w:numPr>
        <w:spacing w:after="0" w:line="240" w:lineRule="auto"/>
        <w:rPr>
          <w:rFonts w:cs="Arial"/>
          <w:szCs w:val="24"/>
          <w:lang w:eastAsia="en-GB"/>
        </w:rPr>
      </w:pPr>
      <w:r>
        <w:rPr>
          <w:bCs/>
        </w:rPr>
        <w:t>Platinum Jubilee 2-5 June 2022</w:t>
      </w:r>
    </w:p>
    <w:p w14:paraId="488AB996" w14:textId="77777777" w:rsidR="00904BC7" w:rsidRPr="009F37FA" w:rsidRDefault="00904BC7" w:rsidP="00904BC7">
      <w:pPr>
        <w:pStyle w:val="ListParagraph"/>
        <w:spacing w:after="0" w:line="240" w:lineRule="auto"/>
        <w:ind w:left="1080"/>
        <w:rPr>
          <w:rFonts w:cs="Arial"/>
          <w:szCs w:val="24"/>
          <w:lang w:eastAsia="en-GB"/>
        </w:rPr>
      </w:pPr>
    </w:p>
    <w:p w14:paraId="6B44809D" w14:textId="24004B6F" w:rsidR="000F6AA2" w:rsidRPr="00085B70" w:rsidRDefault="00EC7D63" w:rsidP="005128B9">
      <w:pPr>
        <w:pStyle w:val="ListParagraph"/>
        <w:keepNext/>
        <w:keepLines/>
        <w:numPr>
          <w:ilvl w:val="0"/>
          <w:numId w:val="1"/>
        </w:numPr>
        <w:shd w:val="clear" w:color="auto" w:fill="FEFEFE"/>
        <w:tabs>
          <w:tab w:val="right" w:pos="9000"/>
        </w:tabs>
        <w:spacing w:before="100" w:beforeAutospacing="1" w:after="100" w:afterAutospacing="1" w:line="240" w:lineRule="auto"/>
        <w:rPr>
          <w:szCs w:val="24"/>
          <w:lang w:val="en" w:eastAsia="en-GB"/>
        </w:rPr>
      </w:pPr>
      <w:r w:rsidRPr="006E674B">
        <w:rPr>
          <w:b/>
          <w:szCs w:val="24"/>
        </w:rPr>
        <w:t xml:space="preserve">Planning </w:t>
      </w:r>
      <w:r w:rsidR="00AF3647" w:rsidRPr="006E674B">
        <w:rPr>
          <w:b/>
          <w:szCs w:val="24"/>
        </w:rPr>
        <w:t>–</w:t>
      </w:r>
    </w:p>
    <w:p w14:paraId="7C334712" w14:textId="248F3E77" w:rsidR="00C12368" w:rsidRDefault="00C03C95" w:rsidP="005907D4">
      <w:pPr>
        <w:pStyle w:val="ListParagraph"/>
        <w:keepNext/>
        <w:keepLines/>
        <w:shd w:val="clear" w:color="auto" w:fill="FEFEFE"/>
        <w:tabs>
          <w:tab w:val="right" w:pos="9000"/>
        </w:tabs>
        <w:spacing w:before="100" w:beforeAutospacing="1" w:after="100" w:afterAutospacing="1" w:line="240" w:lineRule="auto"/>
        <w:ind w:left="360"/>
        <w:rPr>
          <w:szCs w:val="24"/>
          <w:lang w:val="en" w:eastAsia="en-GB"/>
        </w:rPr>
      </w:pPr>
      <w:r>
        <w:rPr>
          <w:szCs w:val="24"/>
          <w:lang w:val="en" w:eastAsia="en-GB"/>
        </w:rPr>
        <w:t>As registered at the date of the meeting</w:t>
      </w:r>
      <w:r w:rsidR="0047305B">
        <w:rPr>
          <w:szCs w:val="24"/>
          <w:lang w:val="en" w:eastAsia="en-GB"/>
        </w:rPr>
        <w:t xml:space="preserve"> including</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3620"/>
        <w:gridCol w:w="5853"/>
        <w:gridCol w:w="2961"/>
        <w:gridCol w:w="2231"/>
      </w:tblGrid>
      <w:tr w:rsidR="00904BC7" w14:paraId="4BF7781E" w14:textId="77777777" w:rsidTr="00904BC7">
        <w:tc>
          <w:tcPr>
            <w:tcW w:w="1625" w:type="dxa"/>
            <w:shd w:val="clear" w:color="auto" w:fill="FFFFFF"/>
            <w:hideMark/>
          </w:tcPr>
          <w:p w14:paraId="7BA40020" w14:textId="77777777" w:rsidR="00904BC7" w:rsidRPr="00904BC7" w:rsidRDefault="00DF6718">
            <w:pPr>
              <w:rPr>
                <w:rFonts w:cs="Open Sans"/>
                <w:color w:val="2A2A2A"/>
              </w:rPr>
            </w:pPr>
            <w:hyperlink r:id="rId7" w:history="1">
              <w:r w:rsidR="00904BC7" w:rsidRPr="00904BC7">
                <w:rPr>
                  <w:rStyle w:val="Hyperlink"/>
                  <w:rFonts w:cs="Open Sans"/>
                  <w:b/>
                  <w:bCs/>
                  <w:color w:val="004380"/>
                </w:rPr>
                <w:t>21/02400/TCA</w:t>
              </w:r>
            </w:hyperlink>
          </w:p>
        </w:tc>
        <w:tc>
          <w:tcPr>
            <w:tcW w:w="3620" w:type="dxa"/>
            <w:shd w:val="clear" w:color="auto" w:fill="FFFFFF"/>
            <w:hideMark/>
          </w:tcPr>
          <w:p w14:paraId="5DA5D69E" w14:textId="77777777" w:rsidR="00904BC7" w:rsidRPr="00904BC7" w:rsidRDefault="00904BC7">
            <w:pPr>
              <w:rPr>
                <w:rFonts w:cs="Open Sans"/>
                <w:color w:val="2A2A2A"/>
              </w:rPr>
            </w:pPr>
            <w:r w:rsidRPr="00904BC7">
              <w:rPr>
                <w:rFonts w:cs="Open Sans"/>
                <w:color w:val="2A2A2A"/>
              </w:rPr>
              <w:t>2 Stratton Audley Manor Mill Road Stratton Audley Bicester OX27 9AR</w:t>
            </w:r>
          </w:p>
        </w:tc>
        <w:tc>
          <w:tcPr>
            <w:tcW w:w="5853" w:type="dxa"/>
            <w:shd w:val="clear" w:color="auto" w:fill="FFFFFF"/>
            <w:hideMark/>
          </w:tcPr>
          <w:p w14:paraId="3E274324" w14:textId="77777777" w:rsidR="00904BC7" w:rsidRPr="00904BC7" w:rsidRDefault="00904BC7">
            <w:pPr>
              <w:rPr>
                <w:rFonts w:cs="Open Sans"/>
                <w:color w:val="2A2A2A"/>
              </w:rPr>
            </w:pPr>
            <w:r w:rsidRPr="00904BC7">
              <w:rPr>
                <w:rFonts w:cs="Open Sans"/>
                <w:color w:val="2A2A2A"/>
              </w:rPr>
              <w:t xml:space="preserve">T1 x unknown species - Prune/lift branches to provide a 3m clearance so scaffolding can be </w:t>
            </w:r>
            <w:proofErr w:type="spellStart"/>
            <w:r w:rsidRPr="00904BC7">
              <w:rPr>
                <w:rFonts w:cs="Open Sans"/>
                <w:color w:val="2A2A2A"/>
              </w:rPr>
              <w:t>errected</w:t>
            </w:r>
            <w:proofErr w:type="spellEnd"/>
            <w:r w:rsidRPr="00904BC7">
              <w:rPr>
                <w:rFonts w:cs="Open Sans"/>
                <w:color w:val="2A2A2A"/>
              </w:rPr>
              <w:t xml:space="preserve"> safely.</w:t>
            </w:r>
          </w:p>
        </w:tc>
        <w:tc>
          <w:tcPr>
            <w:tcW w:w="2961" w:type="dxa"/>
            <w:shd w:val="clear" w:color="auto" w:fill="FFFFFF"/>
            <w:hideMark/>
          </w:tcPr>
          <w:p w14:paraId="03478A75" w14:textId="77777777" w:rsidR="00904BC7" w:rsidRDefault="00904BC7">
            <w:pPr>
              <w:rPr>
                <w:rFonts w:ascii="Open Sans" w:hAnsi="Open Sans" w:cs="Open Sans"/>
                <w:color w:val="2A2A2A"/>
              </w:rPr>
            </w:pPr>
            <w:r>
              <w:rPr>
                <w:rFonts w:ascii="Open Sans" w:hAnsi="Open Sans" w:cs="Open Sans"/>
                <w:color w:val="2A2A2A"/>
              </w:rPr>
              <w:t>09/07/2021</w:t>
            </w:r>
          </w:p>
        </w:tc>
        <w:tc>
          <w:tcPr>
            <w:tcW w:w="2231" w:type="dxa"/>
            <w:shd w:val="clear" w:color="auto" w:fill="FFFFFF"/>
            <w:hideMark/>
          </w:tcPr>
          <w:p w14:paraId="6A975DD4" w14:textId="77777777" w:rsidR="00904BC7" w:rsidRDefault="00904BC7">
            <w:pPr>
              <w:rPr>
                <w:rFonts w:ascii="Open Sans" w:hAnsi="Open Sans" w:cs="Open Sans"/>
                <w:color w:val="2A2A2A"/>
              </w:rPr>
            </w:pPr>
            <w:r>
              <w:rPr>
                <w:rFonts w:ascii="Open Sans" w:hAnsi="Open Sans" w:cs="Open Sans"/>
                <w:color w:val="2A2A2A"/>
              </w:rPr>
              <w:t>Case Officer Assigned</w:t>
            </w:r>
          </w:p>
        </w:tc>
      </w:tr>
      <w:tr w:rsidR="00904BC7" w14:paraId="3EAAA1A2" w14:textId="77777777" w:rsidTr="00904BC7">
        <w:tc>
          <w:tcPr>
            <w:tcW w:w="1625" w:type="dxa"/>
            <w:shd w:val="clear" w:color="auto" w:fill="FFFFFF"/>
            <w:hideMark/>
          </w:tcPr>
          <w:p w14:paraId="6FC7E92B" w14:textId="77777777" w:rsidR="00904BC7" w:rsidRPr="00904BC7" w:rsidRDefault="00DF6718">
            <w:pPr>
              <w:rPr>
                <w:rFonts w:cs="Open Sans"/>
                <w:color w:val="2A2A2A"/>
              </w:rPr>
            </w:pPr>
            <w:hyperlink r:id="rId8" w:history="1">
              <w:r w:rsidR="00904BC7" w:rsidRPr="00904BC7">
                <w:rPr>
                  <w:rStyle w:val="Hyperlink"/>
                  <w:rFonts w:cs="Open Sans"/>
                  <w:b/>
                  <w:bCs/>
                  <w:color w:val="004380"/>
                </w:rPr>
                <w:t>21/02364/F</w:t>
              </w:r>
            </w:hyperlink>
          </w:p>
        </w:tc>
        <w:tc>
          <w:tcPr>
            <w:tcW w:w="3620" w:type="dxa"/>
            <w:shd w:val="clear" w:color="auto" w:fill="FFFFFF"/>
            <w:hideMark/>
          </w:tcPr>
          <w:p w14:paraId="63490164" w14:textId="77777777" w:rsidR="00904BC7" w:rsidRPr="00904BC7" w:rsidRDefault="00904BC7">
            <w:pPr>
              <w:rPr>
                <w:rFonts w:cs="Open Sans"/>
                <w:color w:val="2A2A2A"/>
              </w:rPr>
            </w:pPr>
            <w:r w:rsidRPr="00904BC7">
              <w:rPr>
                <w:rFonts w:cs="Open Sans"/>
                <w:color w:val="2A2A2A"/>
              </w:rPr>
              <w:t>3 The Green Barn Stoke Lyne Road Stratton Audley OX27 9AT</w:t>
            </w:r>
          </w:p>
        </w:tc>
        <w:tc>
          <w:tcPr>
            <w:tcW w:w="5853" w:type="dxa"/>
            <w:shd w:val="clear" w:color="auto" w:fill="FFFFFF"/>
            <w:hideMark/>
          </w:tcPr>
          <w:p w14:paraId="02C75364" w14:textId="1206D855" w:rsidR="00904BC7" w:rsidRPr="00904BC7" w:rsidRDefault="00904BC7" w:rsidP="00904BC7">
            <w:pPr>
              <w:rPr>
                <w:rFonts w:cs="Open Sans"/>
                <w:color w:val="2A2A2A"/>
              </w:rPr>
            </w:pPr>
            <w:r w:rsidRPr="00904BC7">
              <w:rPr>
                <w:rFonts w:cs="Open Sans"/>
                <w:color w:val="2A2A2A"/>
              </w:rPr>
              <w:t>Variation of condition 1 (plans) of 21/00519/F - Utility room rooflight to be removed and replaced by a window in the South East facing Elevation. Two new rooflights to be provided in the first floor Study in the South West Facing Elevation. Update Proposed Block Plan to align with details recently submitted in the Application to Discharge Condition 7</w:t>
            </w:r>
          </w:p>
        </w:tc>
        <w:tc>
          <w:tcPr>
            <w:tcW w:w="2961" w:type="dxa"/>
            <w:shd w:val="clear" w:color="auto" w:fill="FFFFFF"/>
            <w:hideMark/>
          </w:tcPr>
          <w:p w14:paraId="33D6D2AF" w14:textId="77777777" w:rsidR="00904BC7" w:rsidRDefault="00904BC7">
            <w:pPr>
              <w:rPr>
                <w:rFonts w:ascii="Open Sans" w:hAnsi="Open Sans" w:cs="Open Sans"/>
                <w:color w:val="2A2A2A"/>
              </w:rPr>
            </w:pPr>
            <w:r>
              <w:rPr>
                <w:rFonts w:ascii="Open Sans" w:hAnsi="Open Sans" w:cs="Open Sans"/>
                <w:color w:val="2A2A2A"/>
              </w:rPr>
              <w:t>07/07/2021</w:t>
            </w:r>
          </w:p>
        </w:tc>
        <w:tc>
          <w:tcPr>
            <w:tcW w:w="2231" w:type="dxa"/>
            <w:shd w:val="clear" w:color="auto" w:fill="FFFFFF"/>
            <w:hideMark/>
          </w:tcPr>
          <w:p w14:paraId="535D559F"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4AF0BC84" w14:textId="77777777" w:rsidTr="00904BC7">
        <w:tc>
          <w:tcPr>
            <w:tcW w:w="1625" w:type="dxa"/>
            <w:shd w:val="clear" w:color="auto" w:fill="FFFFFF"/>
            <w:hideMark/>
          </w:tcPr>
          <w:p w14:paraId="33079AC5" w14:textId="77777777" w:rsidR="00904BC7" w:rsidRPr="00904BC7" w:rsidRDefault="00DF6718">
            <w:pPr>
              <w:rPr>
                <w:rFonts w:cs="Open Sans"/>
                <w:color w:val="2A2A2A"/>
              </w:rPr>
            </w:pPr>
            <w:hyperlink r:id="rId9" w:history="1">
              <w:r w:rsidR="00904BC7" w:rsidRPr="00904BC7">
                <w:rPr>
                  <w:rStyle w:val="Hyperlink"/>
                  <w:rFonts w:cs="Open Sans"/>
                  <w:b/>
                  <w:bCs/>
                  <w:color w:val="004380"/>
                </w:rPr>
                <w:t>21/02302/DISC</w:t>
              </w:r>
            </w:hyperlink>
          </w:p>
        </w:tc>
        <w:tc>
          <w:tcPr>
            <w:tcW w:w="3620" w:type="dxa"/>
            <w:shd w:val="clear" w:color="auto" w:fill="FFFFFF"/>
            <w:hideMark/>
          </w:tcPr>
          <w:p w14:paraId="45C94604" w14:textId="77777777" w:rsidR="00904BC7" w:rsidRPr="00904BC7" w:rsidRDefault="00904BC7">
            <w:pPr>
              <w:rPr>
                <w:rFonts w:cs="Open Sans"/>
                <w:color w:val="2A2A2A"/>
              </w:rPr>
            </w:pPr>
            <w:r w:rsidRPr="00904BC7">
              <w:rPr>
                <w:rFonts w:cs="Open Sans"/>
                <w:color w:val="2A2A2A"/>
              </w:rPr>
              <w:t>3 The Green Barn Stoke Lyne Road Stratton Audley OX27 9AT</w:t>
            </w:r>
          </w:p>
        </w:tc>
        <w:tc>
          <w:tcPr>
            <w:tcW w:w="5853" w:type="dxa"/>
            <w:shd w:val="clear" w:color="auto" w:fill="FFFFFF"/>
            <w:hideMark/>
          </w:tcPr>
          <w:p w14:paraId="558FE81C" w14:textId="77777777" w:rsidR="00904BC7" w:rsidRPr="00904BC7" w:rsidRDefault="00904BC7">
            <w:pPr>
              <w:rPr>
                <w:rFonts w:cs="Open Sans"/>
                <w:color w:val="2A2A2A"/>
              </w:rPr>
            </w:pPr>
            <w:r w:rsidRPr="00904BC7">
              <w:rPr>
                <w:rFonts w:cs="Open Sans"/>
                <w:color w:val="2A2A2A"/>
              </w:rPr>
              <w:t>Discharge of Conditions 5 (hard and soft landscape works), 7 (boundary enclosures), 8 (turning area and parking spaces) and 12 (water efficiency limit of 110 litres/person/day) of 21/00519/F</w:t>
            </w:r>
          </w:p>
        </w:tc>
        <w:tc>
          <w:tcPr>
            <w:tcW w:w="2961" w:type="dxa"/>
            <w:shd w:val="clear" w:color="auto" w:fill="FFFFFF"/>
            <w:hideMark/>
          </w:tcPr>
          <w:p w14:paraId="0CC86027" w14:textId="77777777" w:rsidR="00904BC7" w:rsidRDefault="00904BC7">
            <w:pPr>
              <w:rPr>
                <w:rFonts w:ascii="Open Sans" w:hAnsi="Open Sans" w:cs="Open Sans"/>
                <w:color w:val="2A2A2A"/>
              </w:rPr>
            </w:pPr>
            <w:r>
              <w:rPr>
                <w:rFonts w:ascii="Open Sans" w:hAnsi="Open Sans" w:cs="Open Sans"/>
                <w:color w:val="2A2A2A"/>
              </w:rPr>
              <w:t>02/07/2021</w:t>
            </w:r>
          </w:p>
        </w:tc>
        <w:tc>
          <w:tcPr>
            <w:tcW w:w="2231" w:type="dxa"/>
            <w:shd w:val="clear" w:color="auto" w:fill="FFFFFF"/>
            <w:hideMark/>
          </w:tcPr>
          <w:p w14:paraId="7E1D73CF"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4424D077" w14:textId="77777777" w:rsidTr="00904BC7">
        <w:tc>
          <w:tcPr>
            <w:tcW w:w="1625" w:type="dxa"/>
            <w:shd w:val="clear" w:color="auto" w:fill="FFFFFF"/>
            <w:hideMark/>
          </w:tcPr>
          <w:p w14:paraId="107CF896" w14:textId="77777777" w:rsidR="00904BC7" w:rsidRPr="00904BC7" w:rsidRDefault="00DF6718">
            <w:pPr>
              <w:rPr>
                <w:rFonts w:cs="Open Sans"/>
                <w:color w:val="2A2A2A"/>
              </w:rPr>
            </w:pPr>
            <w:hyperlink r:id="rId10" w:history="1">
              <w:r w:rsidR="00904BC7" w:rsidRPr="00904BC7">
                <w:rPr>
                  <w:rStyle w:val="Hyperlink"/>
                  <w:rFonts w:cs="Open Sans"/>
                  <w:b/>
                  <w:bCs/>
                  <w:color w:val="004380"/>
                </w:rPr>
                <w:t>21/02298/TPO</w:t>
              </w:r>
            </w:hyperlink>
          </w:p>
        </w:tc>
        <w:tc>
          <w:tcPr>
            <w:tcW w:w="3620" w:type="dxa"/>
            <w:shd w:val="clear" w:color="auto" w:fill="FFFFFF"/>
            <w:hideMark/>
          </w:tcPr>
          <w:p w14:paraId="255943CC" w14:textId="77777777" w:rsidR="00904BC7" w:rsidRPr="00904BC7" w:rsidRDefault="00904BC7">
            <w:pPr>
              <w:rPr>
                <w:rFonts w:cs="Open Sans"/>
                <w:color w:val="2A2A2A"/>
              </w:rPr>
            </w:pPr>
            <w:r w:rsidRPr="00904BC7">
              <w:rPr>
                <w:rFonts w:cs="Open Sans"/>
                <w:color w:val="2A2A2A"/>
              </w:rPr>
              <w:t>Stratton Audley Manor Mill Road Stratton Audley OX27 9AR</w:t>
            </w:r>
          </w:p>
        </w:tc>
        <w:tc>
          <w:tcPr>
            <w:tcW w:w="5853" w:type="dxa"/>
            <w:shd w:val="clear" w:color="auto" w:fill="FFFFFF"/>
            <w:hideMark/>
          </w:tcPr>
          <w:p w14:paraId="6C8AB083" w14:textId="77777777" w:rsidR="00904BC7" w:rsidRPr="00904BC7" w:rsidRDefault="00904BC7">
            <w:pPr>
              <w:rPr>
                <w:rFonts w:cs="Open Sans"/>
                <w:color w:val="2A2A2A"/>
              </w:rPr>
            </w:pPr>
            <w:r w:rsidRPr="00904BC7">
              <w:rPr>
                <w:rFonts w:cs="Open Sans"/>
                <w:color w:val="2A2A2A"/>
              </w:rPr>
              <w:t>T1-14 - see attached schedule for full details. Subject to TPO 04/1975</w:t>
            </w:r>
          </w:p>
        </w:tc>
        <w:tc>
          <w:tcPr>
            <w:tcW w:w="2961" w:type="dxa"/>
            <w:shd w:val="clear" w:color="auto" w:fill="FFFFFF"/>
            <w:hideMark/>
          </w:tcPr>
          <w:p w14:paraId="1FA295C4" w14:textId="77777777" w:rsidR="00904BC7" w:rsidRDefault="00904BC7">
            <w:pPr>
              <w:rPr>
                <w:rFonts w:ascii="Open Sans" w:hAnsi="Open Sans" w:cs="Open Sans"/>
                <w:color w:val="2A2A2A"/>
              </w:rPr>
            </w:pPr>
            <w:r>
              <w:rPr>
                <w:rFonts w:ascii="Open Sans" w:hAnsi="Open Sans" w:cs="Open Sans"/>
                <w:color w:val="2A2A2A"/>
              </w:rPr>
              <w:t>01/07/2021</w:t>
            </w:r>
          </w:p>
        </w:tc>
        <w:tc>
          <w:tcPr>
            <w:tcW w:w="2231" w:type="dxa"/>
            <w:shd w:val="clear" w:color="auto" w:fill="FFFFFF"/>
            <w:hideMark/>
          </w:tcPr>
          <w:p w14:paraId="3B584390"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4E1A5060" w14:textId="77777777" w:rsidTr="00904BC7">
        <w:tc>
          <w:tcPr>
            <w:tcW w:w="1625" w:type="dxa"/>
            <w:shd w:val="clear" w:color="auto" w:fill="FFFFFF"/>
            <w:hideMark/>
          </w:tcPr>
          <w:p w14:paraId="535E4750" w14:textId="77777777" w:rsidR="00904BC7" w:rsidRPr="00904BC7" w:rsidRDefault="00DF6718">
            <w:pPr>
              <w:rPr>
                <w:rFonts w:cs="Open Sans"/>
                <w:color w:val="2A2A2A"/>
              </w:rPr>
            </w:pPr>
            <w:hyperlink r:id="rId11" w:history="1">
              <w:r w:rsidR="00904BC7" w:rsidRPr="00904BC7">
                <w:rPr>
                  <w:rStyle w:val="Hyperlink"/>
                  <w:rFonts w:cs="Open Sans"/>
                  <w:b/>
                  <w:bCs/>
                  <w:color w:val="004380"/>
                </w:rPr>
                <w:t>21/02274/TPO</w:t>
              </w:r>
            </w:hyperlink>
          </w:p>
        </w:tc>
        <w:tc>
          <w:tcPr>
            <w:tcW w:w="3620" w:type="dxa"/>
            <w:shd w:val="clear" w:color="auto" w:fill="FFFFFF"/>
            <w:hideMark/>
          </w:tcPr>
          <w:p w14:paraId="62E298FC" w14:textId="77777777" w:rsidR="00904BC7" w:rsidRPr="00904BC7" w:rsidRDefault="00904BC7">
            <w:pPr>
              <w:rPr>
                <w:rFonts w:cs="Open Sans"/>
                <w:color w:val="2A2A2A"/>
              </w:rPr>
            </w:pPr>
            <w:r w:rsidRPr="00904BC7">
              <w:rPr>
                <w:rFonts w:cs="Open Sans"/>
                <w:color w:val="2A2A2A"/>
              </w:rPr>
              <w:t>1 The Manor Mews Mill Road Stratton Audley OX27 9BZ</w:t>
            </w:r>
          </w:p>
        </w:tc>
        <w:tc>
          <w:tcPr>
            <w:tcW w:w="5853" w:type="dxa"/>
            <w:shd w:val="clear" w:color="auto" w:fill="FFFFFF"/>
            <w:hideMark/>
          </w:tcPr>
          <w:p w14:paraId="2A13DBFB" w14:textId="77777777" w:rsidR="00904BC7" w:rsidRPr="00904BC7" w:rsidRDefault="00904BC7">
            <w:pPr>
              <w:rPr>
                <w:rFonts w:cs="Open Sans"/>
                <w:color w:val="2A2A2A"/>
              </w:rPr>
            </w:pPr>
            <w:r w:rsidRPr="00904BC7">
              <w:rPr>
                <w:rFonts w:cs="Open Sans"/>
                <w:color w:val="2A2A2A"/>
              </w:rPr>
              <w:t>T1 x Atlantic cedar (in Manor grounds) - Reduce area of canopy overhanging building by 3m. Install cable brace system to secure large limb overhanging building - subject to TPO 4/1975</w:t>
            </w:r>
          </w:p>
        </w:tc>
        <w:tc>
          <w:tcPr>
            <w:tcW w:w="2961" w:type="dxa"/>
            <w:shd w:val="clear" w:color="auto" w:fill="FFFFFF"/>
            <w:hideMark/>
          </w:tcPr>
          <w:p w14:paraId="56EAFD41" w14:textId="77777777" w:rsidR="00904BC7" w:rsidRDefault="00904BC7">
            <w:pPr>
              <w:rPr>
                <w:rFonts w:ascii="Open Sans" w:hAnsi="Open Sans" w:cs="Open Sans"/>
                <w:color w:val="2A2A2A"/>
              </w:rPr>
            </w:pPr>
            <w:r>
              <w:rPr>
                <w:rFonts w:ascii="Open Sans" w:hAnsi="Open Sans" w:cs="Open Sans"/>
                <w:color w:val="2A2A2A"/>
              </w:rPr>
              <w:t>30/06/2021</w:t>
            </w:r>
          </w:p>
        </w:tc>
        <w:tc>
          <w:tcPr>
            <w:tcW w:w="2231" w:type="dxa"/>
            <w:shd w:val="clear" w:color="auto" w:fill="FFFFFF"/>
            <w:hideMark/>
          </w:tcPr>
          <w:p w14:paraId="100294FC"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02D8E19E" w14:textId="77777777" w:rsidTr="00904BC7">
        <w:tc>
          <w:tcPr>
            <w:tcW w:w="1625" w:type="dxa"/>
            <w:shd w:val="clear" w:color="auto" w:fill="FFFFFF"/>
            <w:hideMark/>
          </w:tcPr>
          <w:p w14:paraId="628A61FE" w14:textId="77777777" w:rsidR="00904BC7" w:rsidRPr="00904BC7" w:rsidRDefault="00DF6718">
            <w:pPr>
              <w:rPr>
                <w:rFonts w:cs="Open Sans"/>
                <w:color w:val="2A2A2A"/>
              </w:rPr>
            </w:pPr>
            <w:hyperlink r:id="rId12" w:history="1">
              <w:r w:rsidR="00904BC7" w:rsidRPr="00904BC7">
                <w:rPr>
                  <w:rStyle w:val="Hyperlink"/>
                  <w:rFonts w:cs="Open Sans"/>
                  <w:b/>
                  <w:bCs/>
                  <w:color w:val="004380"/>
                </w:rPr>
                <w:t>21/02196/TCA</w:t>
              </w:r>
            </w:hyperlink>
          </w:p>
        </w:tc>
        <w:tc>
          <w:tcPr>
            <w:tcW w:w="3620" w:type="dxa"/>
            <w:shd w:val="clear" w:color="auto" w:fill="FFFFFF"/>
            <w:hideMark/>
          </w:tcPr>
          <w:p w14:paraId="71DE356C" w14:textId="77777777" w:rsidR="00904BC7" w:rsidRPr="00904BC7" w:rsidRDefault="00904BC7">
            <w:pPr>
              <w:rPr>
                <w:rFonts w:cs="Open Sans"/>
                <w:color w:val="2A2A2A"/>
              </w:rPr>
            </w:pPr>
            <w:r w:rsidRPr="00904BC7">
              <w:rPr>
                <w:rFonts w:cs="Open Sans"/>
                <w:color w:val="2A2A2A"/>
              </w:rPr>
              <w:t>The Green Mill Road Stratton Audley OX27 9BJ</w:t>
            </w:r>
          </w:p>
        </w:tc>
        <w:tc>
          <w:tcPr>
            <w:tcW w:w="5853" w:type="dxa"/>
            <w:shd w:val="clear" w:color="auto" w:fill="FFFFFF"/>
            <w:hideMark/>
          </w:tcPr>
          <w:p w14:paraId="74B45C81" w14:textId="77777777" w:rsidR="00904BC7" w:rsidRPr="00904BC7" w:rsidRDefault="00904BC7">
            <w:pPr>
              <w:rPr>
                <w:rFonts w:cs="Open Sans"/>
                <w:color w:val="2A2A2A"/>
              </w:rPr>
            </w:pPr>
            <w:r w:rsidRPr="00904BC7">
              <w:rPr>
                <w:rFonts w:cs="Open Sans"/>
                <w:color w:val="2A2A2A"/>
              </w:rPr>
              <w:t xml:space="preserve">T1 x Maple- Remove to the lowest branches growing over neighbours </w:t>
            </w:r>
            <w:proofErr w:type="spellStart"/>
            <w:r w:rsidRPr="00904BC7">
              <w:rPr>
                <w:rFonts w:cs="Open Sans"/>
                <w:color w:val="2A2A2A"/>
              </w:rPr>
              <w:t>boundray</w:t>
            </w:r>
            <w:proofErr w:type="spellEnd"/>
            <w:r w:rsidRPr="00904BC7">
              <w:rPr>
                <w:rFonts w:cs="Open Sans"/>
                <w:color w:val="2A2A2A"/>
              </w:rPr>
              <w:t>.</w:t>
            </w:r>
          </w:p>
        </w:tc>
        <w:tc>
          <w:tcPr>
            <w:tcW w:w="2961" w:type="dxa"/>
            <w:shd w:val="clear" w:color="auto" w:fill="FFFFFF"/>
            <w:hideMark/>
          </w:tcPr>
          <w:p w14:paraId="464DACD6" w14:textId="77777777" w:rsidR="00904BC7" w:rsidRDefault="00904BC7">
            <w:pPr>
              <w:rPr>
                <w:rFonts w:ascii="Open Sans" w:hAnsi="Open Sans" w:cs="Open Sans"/>
                <w:color w:val="2A2A2A"/>
              </w:rPr>
            </w:pPr>
            <w:r>
              <w:rPr>
                <w:rFonts w:ascii="Open Sans" w:hAnsi="Open Sans" w:cs="Open Sans"/>
                <w:color w:val="2A2A2A"/>
              </w:rPr>
              <w:t>23/06/2021</w:t>
            </w:r>
          </w:p>
        </w:tc>
        <w:tc>
          <w:tcPr>
            <w:tcW w:w="2231" w:type="dxa"/>
            <w:shd w:val="clear" w:color="auto" w:fill="FFFFFF"/>
            <w:hideMark/>
          </w:tcPr>
          <w:p w14:paraId="2CEC5DD8" w14:textId="77777777" w:rsidR="00904BC7" w:rsidRDefault="00904BC7">
            <w:pPr>
              <w:rPr>
                <w:rFonts w:ascii="Open Sans" w:hAnsi="Open Sans" w:cs="Open Sans"/>
                <w:color w:val="2A2A2A"/>
              </w:rPr>
            </w:pPr>
            <w:r>
              <w:rPr>
                <w:rFonts w:ascii="Open Sans" w:hAnsi="Open Sans" w:cs="Open Sans"/>
                <w:color w:val="2A2A2A"/>
              </w:rPr>
              <w:t>Case Officer Assigned</w:t>
            </w:r>
          </w:p>
        </w:tc>
      </w:tr>
      <w:tr w:rsidR="00904BC7" w14:paraId="7B5A05DF" w14:textId="77777777" w:rsidTr="00904BC7">
        <w:tc>
          <w:tcPr>
            <w:tcW w:w="1625" w:type="dxa"/>
            <w:shd w:val="clear" w:color="auto" w:fill="FFFFFF"/>
            <w:hideMark/>
          </w:tcPr>
          <w:p w14:paraId="55541C13" w14:textId="77777777" w:rsidR="00904BC7" w:rsidRPr="00904BC7" w:rsidRDefault="00DF6718">
            <w:pPr>
              <w:rPr>
                <w:rFonts w:cs="Open Sans"/>
                <w:color w:val="2A2A2A"/>
              </w:rPr>
            </w:pPr>
            <w:hyperlink r:id="rId13" w:history="1">
              <w:r w:rsidR="00904BC7" w:rsidRPr="00904BC7">
                <w:rPr>
                  <w:rStyle w:val="Hyperlink"/>
                  <w:rFonts w:cs="Open Sans"/>
                  <w:b/>
                  <w:bCs/>
                  <w:color w:val="004380"/>
                </w:rPr>
                <w:t>21/02206/TCA</w:t>
              </w:r>
            </w:hyperlink>
          </w:p>
        </w:tc>
        <w:tc>
          <w:tcPr>
            <w:tcW w:w="3620" w:type="dxa"/>
            <w:shd w:val="clear" w:color="auto" w:fill="FFFFFF"/>
            <w:hideMark/>
          </w:tcPr>
          <w:p w14:paraId="16C5EF28" w14:textId="77777777" w:rsidR="00904BC7" w:rsidRPr="00904BC7" w:rsidRDefault="00904BC7">
            <w:pPr>
              <w:rPr>
                <w:rFonts w:cs="Open Sans"/>
                <w:color w:val="2A2A2A"/>
              </w:rPr>
            </w:pPr>
            <w:r w:rsidRPr="00904BC7">
              <w:rPr>
                <w:rFonts w:cs="Open Sans"/>
                <w:color w:val="2A2A2A"/>
              </w:rPr>
              <w:t>12 Cavendish Place Stratton Audley OX27 9BN</w:t>
            </w:r>
          </w:p>
        </w:tc>
        <w:tc>
          <w:tcPr>
            <w:tcW w:w="5853" w:type="dxa"/>
            <w:shd w:val="clear" w:color="auto" w:fill="FFFFFF"/>
            <w:hideMark/>
          </w:tcPr>
          <w:p w14:paraId="42748B60" w14:textId="77777777" w:rsidR="00904BC7" w:rsidRPr="00904BC7" w:rsidRDefault="00904BC7">
            <w:pPr>
              <w:rPr>
                <w:rFonts w:cs="Open Sans"/>
                <w:color w:val="2A2A2A"/>
              </w:rPr>
            </w:pPr>
            <w:r w:rsidRPr="00904BC7">
              <w:rPr>
                <w:rFonts w:cs="Open Sans"/>
                <w:color w:val="2A2A2A"/>
              </w:rPr>
              <w:t xml:space="preserve">T1 x Cherry - Crown reduction </w:t>
            </w:r>
            <w:proofErr w:type="spellStart"/>
            <w:r w:rsidRPr="00904BC7">
              <w:rPr>
                <w:rFonts w:cs="Open Sans"/>
                <w:color w:val="2A2A2A"/>
              </w:rPr>
              <w:t>upto</w:t>
            </w:r>
            <w:proofErr w:type="spellEnd"/>
            <w:r w:rsidRPr="00904BC7">
              <w:rPr>
                <w:rFonts w:cs="Open Sans"/>
                <w:color w:val="2A2A2A"/>
              </w:rPr>
              <w:t xml:space="preserve"> 1.5m and crown lift up to 2.5m over footpath.</w:t>
            </w:r>
          </w:p>
        </w:tc>
        <w:tc>
          <w:tcPr>
            <w:tcW w:w="2961" w:type="dxa"/>
            <w:shd w:val="clear" w:color="auto" w:fill="FFFFFF"/>
            <w:hideMark/>
          </w:tcPr>
          <w:p w14:paraId="0C13C469" w14:textId="77777777" w:rsidR="00904BC7" w:rsidRDefault="00904BC7">
            <w:pPr>
              <w:rPr>
                <w:rFonts w:ascii="Open Sans" w:hAnsi="Open Sans" w:cs="Open Sans"/>
                <w:color w:val="2A2A2A"/>
              </w:rPr>
            </w:pPr>
            <w:r>
              <w:rPr>
                <w:rFonts w:ascii="Open Sans" w:hAnsi="Open Sans" w:cs="Open Sans"/>
                <w:color w:val="2A2A2A"/>
              </w:rPr>
              <w:t>23/06/2021</w:t>
            </w:r>
          </w:p>
        </w:tc>
        <w:tc>
          <w:tcPr>
            <w:tcW w:w="2231" w:type="dxa"/>
            <w:shd w:val="clear" w:color="auto" w:fill="FFFFFF"/>
            <w:hideMark/>
          </w:tcPr>
          <w:p w14:paraId="6D629E26" w14:textId="77777777" w:rsidR="00904BC7" w:rsidRDefault="00904BC7">
            <w:pPr>
              <w:rPr>
                <w:rFonts w:ascii="Open Sans" w:hAnsi="Open Sans" w:cs="Open Sans"/>
                <w:color w:val="2A2A2A"/>
              </w:rPr>
            </w:pPr>
            <w:r>
              <w:rPr>
                <w:rFonts w:ascii="Open Sans" w:hAnsi="Open Sans" w:cs="Open Sans"/>
                <w:color w:val="2A2A2A"/>
              </w:rPr>
              <w:t>Case Officer Assigned</w:t>
            </w:r>
          </w:p>
        </w:tc>
      </w:tr>
      <w:tr w:rsidR="00904BC7" w14:paraId="7194757C" w14:textId="77777777" w:rsidTr="00904BC7">
        <w:tc>
          <w:tcPr>
            <w:tcW w:w="1625" w:type="dxa"/>
            <w:shd w:val="clear" w:color="auto" w:fill="FFFFFF"/>
            <w:hideMark/>
          </w:tcPr>
          <w:p w14:paraId="47A035C5" w14:textId="77777777" w:rsidR="00904BC7" w:rsidRPr="00904BC7" w:rsidRDefault="00DF6718">
            <w:pPr>
              <w:rPr>
                <w:rFonts w:cs="Open Sans"/>
                <w:color w:val="2A2A2A"/>
              </w:rPr>
            </w:pPr>
            <w:hyperlink r:id="rId14" w:history="1">
              <w:r w:rsidR="00904BC7" w:rsidRPr="00904BC7">
                <w:rPr>
                  <w:rStyle w:val="Hyperlink"/>
                  <w:rFonts w:cs="Open Sans"/>
                  <w:b/>
                  <w:bCs/>
                  <w:color w:val="004380"/>
                </w:rPr>
                <w:t>21/02016/F</w:t>
              </w:r>
            </w:hyperlink>
          </w:p>
        </w:tc>
        <w:tc>
          <w:tcPr>
            <w:tcW w:w="3620" w:type="dxa"/>
            <w:shd w:val="clear" w:color="auto" w:fill="FFFFFF"/>
            <w:hideMark/>
          </w:tcPr>
          <w:p w14:paraId="683BA6D9" w14:textId="77777777" w:rsidR="00904BC7" w:rsidRPr="00904BC7" w:rsidRDefault="00904BC7">
            <w:pPr>
              <w:rPr>
                <w:rFonts w:cs="Open Sans"/>
                <w:color w:val="2A2A2A"/>
              </w:rPr>
            </w:pPr>
            <w:r w:rsidRPr="00904BC7">
              <w:rPr>
                <w:rFonts w:cs="Open Sans"/>
                <w:color w:val="2A2A2A"/>
              </w:rPr>
              <w:t>19 Stratton Audley Manor Mill Road Stratton Audley OX27 9AR</w:t>
            </w:r>
          </w:p>
        </w:tc>
        <w:tc>
          <w:tcPr>
            <w:tcW w:w="5853" w:type="dxa"/>
            <w:shd w:val="clear" w:color="auto" w:fill="FFFFFF"/>
            <w:hideMark/>
          </w:tcPr>
          <w:p w14:paraId="537CBC55" w14:textId="77777777" w:rsidR="00904BC7" w:rsidRPr="00904BC7" w:rsidRDefault="00904BC7">
            <w:pPr>
              <w:rPr>
                <w:rFonts w:cs="Open Sans"/>
                <w:color w:val="2A2A2A"/>
              </w:rPr>
            </w:pPr>
            <w:r w:rsidRPr="00904BC7">
              <w:rPr>
                <w:rFonts w:cs="Open Sans"/>
                <w:color w:val="2A2A2A"/>
              </w:rPr>
              <w:t>Replace single glazed doors to the balcony with double glazed hardwood doors; replace single glazed wooden sliding sash windows with double glazed hardwood sliding sash windows of the same size/design and appearance as existing</w:t>
            </w:r>
          </w:p>
        </w:tc>
        <w:tc>
          <w:tcPr>
            <w:tcW w:w="2961" w:type="dxa"/>
            <w:shd w:val="clear" w:color="auto" w:fill="FFFFFF"/>
            <w:hideMark/>
          </w:tcPr>
          <w:p w14:paraId="7351D920" w14:textId="77777777" w:rsidR="00904BC7" w:rsidRDefault="00904BC7">
            <w:pPr>
              <w:rPr>
                <w:rFonts w:ascii="Open Sans" w:hAnsi="Open Sans" w:cs="Open Sans"/>
                <w:color w:val="2A2A2A"/>
              </w:rPr>
            </w:pPr>
            <w:r>
              <w:rPr>
                <w:rFonts w:ascii="Open Sans" w:hAnsi="Open Sans" w:cs="Open Sans"/>
                <w:color w:val="2A2A2A"/>
              </w:rPr>
              <w:t>17/06/2021</w:t>
            </w:r>
          </w:p>
        </w:tc>
        <w:tc>
          <w:tcPr>
            <w:tcW w:w="2231" w:type="dxa"/>
            <w:shd w:val="clear" w:color="auto" w:fill="FFFFFF"/>
            <w:hideMark/>
          </w:tcPr>
          <w:p w14:paraId="26038F12"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7AC5E311" w14:textId="77777777" w:rsidTr="00904BC7">
        <w:tc>
          <w:tcPr>
            <w:tcW w:w="1625" w:type="dxa"/>
            <w:shd w:val="clear" w:color="auto" w:fill="FFFFFF"/>
            <w:hideMark/>
          </w:tcPr>
          <w:p w14:paraId="676C0EFB" w14:textId="77777777" w:rsidR="00904BC7" w:rsidRPr="00904BC7" w:rsidRDefault="00DF6718">
            <w:pPr>
              <w:rPr>
                <w:rFonts w:cs="Open Sans"/>
                <w:color w:val="2A2A2A"/>
              </w:rPr>
            </w:pPr>
            <w:hyperlink r:id="rId15" w:history="1">
              <w:r w:rsidR="00904BC7" w:rsidRPr="00904BC7">
                <w:rPr>
                  <w:rStyle w:val="Hyperlink"/>
                  <w:rFonts w:cs="Open Sans"/>
                  <w:b/>
                  <w:bCs/>
                  <w:color w:val="004380"/>
                </w:rPr>
                <w:t>21/02466/TCA</w:t>
              </w:r>
            </w:hyperlink>
          </w:p>
        </w:tc>
        <w:tc>
          <w:tcPr>
            <w:tcW w:w="3620" w:type="dxa"/>
            <w:shd w:val="clear" w:color="auto" w:fill="FFFFFF"/>
            <w:hideMark/>
          </w:tcPr>
          <w:p w14:paraId="3787939E" w14:textId="77777777" w:rsidR="00904BC7" w:rsidRPr="00904BC7" w:rsidRDefault="00904BC7">
            <w:pPr>
              <w:rPr>
                <w:rFonts w:cs="Open Sans"/>
                <w:color w:val="2A2A2A"/>
              </w:rPr>
            </w:pPr>
            <w:r w:rsidRPr="00904BC7">
              <w:rPr>
                <w:rFonts w:cs="Open Sans"/>
                <w:color w:val="2A2A2A"/>
              </w:rPr>
              <w:t>Stratton Audley Manor Mill Road Stratton Audley</w:t>
            </w:r>
          </w:p>
        </w:tc>
        <w:tc>
          <w:tcPr>
            <w:tcW w:w="5853" w:type="dxa"/>
            <w:shd w:val="clear" w:color="auto" w:fill="FFFFFF"/>
            <w:hideMark/>
          </w:tcPr>
          <w:p w14:paraId="6736E578" w14:textId="77777777" w:rsidR="00904BC7" w:rsidRPr="00904BC7" w:rsidRDefault="00904BC7">
            <w:pPr>
              <w:rPr>
                <w:rFonts w:cs="Open Sans"/>
                <w:color w:val="2A2A2A"/>
              </w:rPr>
            </w:pPr>
            <w:r w:rsidRPr="00904BC7">
              <w:rPr>
                <w:rFonts w:cs="Open Sans"/>
                <w:color w:val="2A2A2A"/>
              </w:rPr>
              <w:t>T1 - T5 Uknown Species 'Prune/lift branches to provide a 3m clearance' as attached.</w:t>
            </w:r>
          </w:p>
        </w:tc>
        <w:tc>
          <w:tcPr>
            <w:tcW w:w="2961" w:type="dxa"/>
            <w:shd w:val="clear" w:color="auto" w:fill="FFFFFF"/>
            <w:hideMark/>
          </w:tcPr>
          <w:p w14:paraId="400E1AF7" w14:textId="77777777" w:rsidR="00904BC7" w:rsidRDefault="00904BC7">
            <w:pPr>
              <w:rPr>
                <w:rFonts w:ascii="Open Sans" w:hAnsi="Open Sans" w:cs="Open Sans"/>
                <w:color w:val="2A2A2A"/>
              </w:rPr>
            </w:pPr>
            <w:r>
              <w:rPr>
                <w:rFonts w:ascii="Open Sans" w:hAnsi="Open Sans" w:cs="Open Sans"/>
                <w:color w:val="2A2A2A"/>
              </w:rPr>
              <w:t>15/06/2021</w:t>
            </w:r>
          </w:p>
        </w:tc>
        <w:tc>
          <w:tcPr>
            <w:tcW w:w="2231" w:type="dxa"/>
            <w:shd w:val="clear" w:color="auto" w:fill="FFFFFF"/>
            <w:hideMark/>
          </w:tcPr>
          <w:p w14:paraId="782D3E8F" w14:textId="77777777" w:rsidR="00904BC7" w:rsidRDefault="00904BC7">
            <w:pPr>
              <w:rPr>
                <w:rFonts w:ascii="Open Sans" w:hAnsi="Open Sans" w:cs="Open Sans"/>
                <w:color w:val="2A2A2A"/>
              </w:rPr>
            </w:pPr>
            <w:r>
              <w:rPr>
                <w:rFonts w:ascii="Open Sans" w:hAnsi="Open Sans" w:cs="Open Sans"/>
                <w:color w:val="2A2A2A"/>
              </w:rPr>
              <w:t>Under Consultation</w:t>
            </w:r>
          </w:p>
        </w:tc>
      </w:tr>
      <w:tr w:rsidR="00904BC7" w14:paraId="1C5966FD" w14:textId="77777777" w:rsidTr="007503AA">
        <w:tc>
          <w:tcPr>
            <w:tcW w:w="1625" w:type="dxa"/>
            <w:shd w:val="clear" w:color="auto" w:fill="FFFFFF"/>
          </w:tcPr>
          <w:p w14:paraId="14A4EB67" w14:textId="5692BD7C" w:rsidR="00904BC7" w:rsidRPr="00904BC7" w:rsidRDefault="00904BC7">
            <w:pPr>
              <w:rPr>
                <w:rFonts w:cs="Open Sans"/>
                <w:color w:val="2A2A2A"/>
              </w:rPr>
            </w:pPr>
          </w:p>
        </w:tc>
        <w:tc>
          <w:tcPr>
            <w:tcW w:w="3620" w:type="dxa"/>
            <w:shd w:val="clear" w:color="auto" w:fill="FFFFFF"/>
          </w:tcPr>
          <w:p w14:paraId="15E79B5F" w14:textId="6037C523" w:rsidR="00904BC7" w:rsidRPr="00904BC7" w:rsidRDefault="00904BC7">
            <w:pPr>
              <w:rPr>
                <w:rFonts w:cs="Open Sans"/>
                <w:color w:val="2A2A2A"/>
              </w:rPr>
            </w:pPr>
          </w:p>
        </w:tc>
        <w:tc>
          <w:tcPr>
            <w:tcW w:w="5853" w:type="dxa"/>
            <w:shd w:val="clear" w:color="auto" w:fill="FFFFFF"/>
          </w:tcPr>
          <w:p w14:paraId="714053E4" w14:textId="336FB9CD" w:rsidR="00904BC7" w:rsidRPr="00904BC7" w:rsidRDefault="00904BC7">
            <w:pPr>
              <w:rPr>
                <w:rFonts w:cs="Open Sans"/>
                <w:color w:val="2A2A2A"/>
              </w:rPr>
            </w:pPr>
          </w:p>
        </w:tc>
        <w:tc>
          <w:tcPr>
            <w:tcW w:w="0" w:type="auto"/>
            <w:shd w:val="clear" w:color="auto" w:fill="FFFFFF"/>
            <w:vAlign w:val="center"/>
            <w:hideMark/>
          </w:tcPr>
          <w:p w14:paraId="4BDF3D80" w14:textId="77777777" w:rsidR="00904BC7" w:rsidRDefault="00904BC7">
            <w:pPr>
              <w:rPr>
                <w:sz w:val="20"/>
              </w:rPr>
            </w:pPr>
          </w:p>
        </w:tc>
        <w:tc>
          <w:tcPr>
            <w:tcW w:w="0" w:type="auto"/>
            <w:shd w:val="clear" w:color="auto" w:fill="FFFFFF"/>
            <w:vAlign w:val="center"/>
            <w:hideMark/>
          </w:tcPr>
          <w:p w14:paraId="4E473216" w14:textId="77777777" w:rsidR="00904BC7" w:rsidRDefault="00904BC7">
            <w:pPr>
              <w:rPr>
                <w:sz w:val="20"/>
              </w:rPr>
            </w:pPr>
          </w:p>
        </w:tc>
      </w:tr>
    </w:tbl>
    <w:p w14:paraId="05EF1A89" w14:textId="77777777" w:rsidR="008B45CF" w:rsidRPr="0047305B" w:rsidRDefault="008B45CF" w:rsidP="0047305B">
      <w:pPr>
        <w:keepNext/>
        <w:keepLines/>
        <w:shd w:val="clear" w:color="auto" w:fill="FEFEFE"/>
        <w:tabs>
          <w:tab w:val="right" w:pos="9000"/>
        </w:tabs>
        <w:spacing w:before="100" w:beforeAutospacing="1" w:after="100" w:afterAutospacing="1" w:line="240" w:lineRule="auto"/>
        <w:rPr>
          <w:szCs w:val="24"/>
          <w:lang w:val="en" w:eastAsia="en-GB"/>
        </w:rPr>
      </w:pPr>
    </w:p>
    <w:p w14:paraId="6F2D0CB1" w14:textId="13E77011" w:rsidR="00AD1587" w:rsidRPr="003C77C4" w:rsidRDefault="0033786D" w:rsidP="00AD1587">
      <w:pPr>
        <w:pStyle w:val="ListParagraph"/>
        <w:numPr>
          <w:ilvl w:val="0"/>
          <w:numId w:val="1"/>
        </w:numPr>
        <w:tabs>
          <w:tab w:val="right" w:pos="9000"/>
        </w:tabs>
        <w:spacing w:after="0"/>
        <w:rPr>
          <w:b/>
          <w:szCs w:val="24"/>
        </w:rPr>
      </w:pPr>
      <w:r w:rsidRPr="003C77C4">
        <w:rPr>
          <w:b/>
          <w:szCs w:val="24"/>
        </w:rPr>
        <w:t xml:space="preserve">Items </w:t>
      </w:r>
      <w:r w:rsidR="007D1121" w:rsidRPr="003C77C4">
        <w:rPr>
          <w:b/>
          <w:szCs w:val="24"/>
        </w:rPr>
        <w:t>for information or next Agenda only</w:t>
      </w:r>
      <w:r w:rsidR="00A100BA" w:rsidRPr="003C77C4">
        <w:rPr>
          <w:szCs w:val="24"/>
        </w:rPr>
        <w:t xml:space="preserve"> – all items for the next agenda to be submitted to the Clerk </w:t>
      </w:r>
      <w:r w:rsidR="00CD5736">
        <w:rPr>
          <w:szCs w:val="24"/>
        </w:rPr>
        <w:t>as soon as possible please.</w:t>
      </w:r>
    </w:p>
    <w:p w14:paraId="57077BB2" w14:textId="18FB95F2" w:rsidR="00AD1587" w:rsidRPr="003C77C4" w:rsidRDefault="004C6279" w:rsidP="00AD1587">
      <w:pPr>
        <w:pStyle w:val="ListParagraph"/>
        <w:numPr>
          <w:ilvl w:val="0"/>
          <w:numId w:val="1"/>
        </w:numPr>
        <w:tabs>
          <w:tab w:val="right" w:pos="9000"/>
        </w:tabs>
        <w:spacing w:after="0" w:line="240" w:lineRule="auto"/>
        <w:rPr>
          <w:szCs w:val="24"/>
        </w:rPr>
      </w:pPr>
      <w:r w:rsidRPr="003C77C4">
        <w:rPr>
          <w:b/>
          <w:szCs w:val="24"/>
        </w:rPr>
        <w:t>T</w:t>
      </w:r>
      <w:r w:rsidR="003F76D4" w:rsidRPr="003C77C4">
        <w:rPr>
          <w:b/>
          <w:szCs w:val="24"/>
        </w:rPr>
        <w:t>he date of the next meeting</w:t>
      </w:r>
      <w:r w:rsidRPr="003C77C4">
        <w:rPr>
          <w:b/>
          <w:szCs w:val="24"/>
        </w:rPr>
        <w:t xml:space="preserve"> – </w:t>
      </w:r>
      <w:r w:rsidR="002D424D">
        <w:rPr>
          <w:b/>
          <w:szCs w:val="24"/>
        </w:rPr>
        <w:t xml:space="preserve"> </w:t>
      </w:r>
      <w:r w:rsidR="00904BC7">
        <w:rPr>
          <w:b/>
          <w:szCs w:val="24"/>
        </w:rPr>
        <w:t>1</w:t>
      </w:r>
      <w:r w:rsidR="00904BC7" w:rsidRPr="00904BC7">
        <w:rPr>
          <w:b/>
          <w:szCs w:val="24"/>
          <w:vertAlign w:val="superscript"/>
        </w:rPr>
        <w:t>st</w:t>
      </w:r>
      <w:r w:rsidR="00904BC7">
        <w:rPr>
          <w:b/>
          <w:szCs w:val="24"/>
        </w:rPr>
        <w:t xml:space="preserve"> September</w:t>
      </w:r>
      <w:r w:rsidR="00EA3C32">
        <w:rPr>
          <w:b/>
          <w:szCs w:val="24"/>
        </w:rPr>
        <w:t xml:space="preserve"> 2021</w:t>
      </w:r>
      <w:r w:rsidR="007C001B">
        <w:rPr>
          <w:b/>
          <w:szCs w:val="24"/>
        </w:rPr>
        <w:t xml:space="preserve"> (to be discussed)</w:t>
      </w:r>
    </w:p>
    <w:p w14:paraId="05C35CA1" w14:textId="77777777" w:rsidR="002F7BEC" w:rsidRPr="003C77C4" w:rsidRDefault="002F7BEC" w:rsidP="002F7BEC">
      <w:pPr>
        <w:pStyle w:val="ListParagraph"/>
        <w:tabs>
          <w:tab w:val="right" w:pos="9000"/>
        </w:tabs>
        <w:spacing w:after="0" w:line="240" w:lineRule="auto"/>
        <w:ind w:left="360"/>
        <w:rPr>
          <w:szCs w:val="24"/>
        </w:rPr>
      </w:pPr>
    </w:p>
    <w:p w14:paraId="72C469FC" w14:textId="77777777" w:rsidR="00E0790C" w:rsidRPr="003C77C4" w:rsidRDefault="00E0790C" w:rsidP="00E0790C">
      <w:pPr>
        <w:tabs>
          <w:tab w:val="right" w:pos="9000"/>
        </w:tabs>
        <w:spacing w:after="0" w:line="240" w:lineRule="auto"/>
        <w:rPr>
          <w:szCs w:val="24"/>
        </w:rPr>
      </w:pPr>
      <w:r w:rsidRPr="003C77C4">
        <w:rPr>
          <w:szCs w:val="24"/>
        </w:rPr>
        <w:t>Anne Davies, Clerk to the Council</w:t>
      </w:r>
    </w:p>
    <w:p w14:paraId="7422DC29" w14:textId="1A0546F0" w:rsidR="00E077E9" w:rsidRPr="003C77C4" w:rsidRDefault="00E0790C" w:rsidP="00E0790C">
      <w:pPr>
        <w:tabs>
          <w:tab w:val="right" w:pos="9540"/>
        </w:tabs>
        <w:spacing w:after="0" w:line="240" w:lineRule="auto"/>
        <w:rPr>
          <w:szCs w:val="24"/>
        </w:rPr>
      </w:pPr>
      <w:r w:rsidRPr="003C77C4">
        <w:rPr>
          <w:szCs w:val="24"/>
        </w:rPr>
        <w:t>6 Greystones Court, Kidlington Oxon OX51AR</w:t>
      </w:r>
      <w:r w:rsidRPr="003C77C4">
        <w:rPr>
          <w:szCs w:val="24"/>
        </w:rPr>
        <w:tab/>
      </w:r>
      <w:hyperlink r:id="rId16" w:history="1">
        <w:r w:rsidR="00C03C95" w:rsidRPr="00ED1944">
          <w:rPr>
            <w:rStyle w:val="Hyperlink"/>
            <w:szCs w:val="24"/>
          </w:rPr>
          <w:t>strattonaudley.parishclerk@gmail.com</w:t>
        </w:r>
      </w:hyperlink>
    </w:p>
    <w:sectPr w:rsidR="00E077E9" w:rsidRPr="003C77C4" w:rsidSect="0062765C">
      <w:pgSz w:w="11906" w:h="16838" w:code="9"/>
      <w:pgMar w:top="851" w:right="864" w:bottom="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C8"/>
    <w:multiLevelType w:val="multilevel"/>
    <w:tmpl w:val="B9EC324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81064"/>
    <w:multiLevelType w:val="multilevel"/>
    <w:tmpl w:val="90FECB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ABA4534"/>
    <w:multiLevelType w:val="multilevel"/>
    <w:tmpl w:val="2CC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B5E62"/>
    <w:multiLevelType w:val="multilevel"/>
    <w:tmpl w:val="461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B2195"/>
    <w:multiLevelType w:val="multilevel"/>
    <w:tmpl w:val="33A6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1F88"/>
    <w:multiLevelType w:val="multilevel"/>
    <w:tmpl w:val="B37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43E0D"/>
    <w:multiLevelType w:val="multilevel"/>
    <w:tmpl w:val="8E5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11278"/>
    <w:multiLevelType w:val="multilevel"/>
    <w:tmpl w:val="56E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838BE"/>
    <w:multiLevelType w:val="hybridMultilevel"/>
    <w:tmpl w:val="F796F5D2"/>
    <w:lvl w:ilvl="0" w:tplc="FC60B29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BB40D4"/>
    <w:multiLevelType w:val="multilevel"/>
    <w:tmpl w:val="7F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354CB"/>
    <w:multiLevelType w:val="multilevel"/>
    <w:tmpl w:val="90D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15BB5"/>
    <w:multiLevelType w:val="hybridMultilevel"/>
    <w:tmpl w:val="697E9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5E6F64"/>
    <w:multiLevelType w:val="multilevel"/>
    <w:tmpl w:val="264A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B7169"/>
    <w:multiLevelType w:val="hybridMultilevel"/>
    <w:tmpl w:val="4D5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A1F2D"/>
    <w:multiLevelType w:val="hybridMultilevel"/>
    <w:tmpl w:val="8B84BB2A"/>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3B6454"/>
    <w:multiLevelType w:val="multilevel"/>
    <w:tmpl w:val="8CD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7554D"/>
    <w:multiLevelType w:val="multilevel"/>
    <w:tmpl w:val="5CB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22458"/>
    <w:multiLevelType w:val="multilevel"/>
    <w:tmpl w:val="F2A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D774C"/>
    <w:multiLevelType w:val="hybridMultilevel"/>
    <w:tmpl w:val="1340D792"/>
    <w:lvl w:ilvl="0" w:tplc="36DC1FCA">
      <w:start w:val="1"/>
      <w:numFmt w:val="decimal"/>
      <w:lvlText w:val="%1."/>
      <w:lvlJc w:val="left"/>
      <w:pPr>
        <w:ind w:left="360" w:hanging="360"/>
      </w:pPr>
      <w:rPr>
        <w:rFonts w:hint="default"/>
        <w:b/>
      </w:rPr>
    </w:lvl>
    <w:lvl w:ilvl="1" w:tplc="08090019">
      <w:start w:val="1"/>
      <w:numFmt w:val="lowerLetter"/>
      <w:lvlText w:val="%2."/>
      <w:lvlJc w:val="left"/>
      <w:pPr>
        <w:ind w:left="786"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A96EAE"/>
    <w:multiLevelType w:val="multilevel"/>
    <w:tmpl w:val="BCF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B3D5B"/>
    <w:multiLevelType w:val="hybridMultilevel"/>
    <w:tmpl w:val="1F14831E"/>
    <w:lvl w:ilvl="0" w:tplc="B20CE9BA">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22" w15:restartNumberingAfterBreak="0">
    <w:nsid w:val="606D772A"/>
    <w:multiLevelType w:val="multilevel"/>
    <w:tmpl w:val="A54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93B40"/>
    <w:multiLevelType w:val="multilevel"/>
    <w:tmpl w:val="71A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0413E"/>
    <w:multiLevelType w:val="multilevel"/>
    <w:tmpl w:val="3ED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777A9"/>
    <w:multiLevelType w:val="multilevel"/>
    <w:tmpl w:val="E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81DF4"/>
    <w:multiLevelType w:val="hybridMultilevel"/>
    <w:tmpl w:val="A320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825D0B"/>
    <w:multiLevelType w:val="multilevel"/>
    <w:tmpl w:val="720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1"/>
  </w:num>
  <w:num w:numId="4">
    <w:abstractNumId w:val="15"/>
  </w:num>
  <w:num w:numId="5">
    <w:abstractNumId w:val="0"/>
  </w:num>
  <w:num w:numId="6">
    <w:abstractNumId w:val="1"/>
  </w:num>
  <w:num w:numId="7">
    <w:abstractNumId w:val="17"/>
  </w:num>
  <w:num w:numId="8">
    <w:abstractNumId w:val="18"/>
  </w:num>
  <w:num w:numId="9">
    <w:abstractNumId w:val="13"/>
  </w:num>
  <w:num w:numId="10">
    <w:abstractNumId w:val="20"/>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0"/>
  </w:num>
  <w:num w:numId="16">
    <w:abstractNumId w:val="22"/>
  </w:num>
  <w:num w:numId="17">
    <w:abstractNumId w:val="24"/>
  </w:num>
  <w:num w:numId="18">
    <w:abstractNumId w:val="27"/>
  </w:num>
  <w:num w:numId="19">
    <w:abstractNumId w:val="6"/>
  </w:num>
  <w:num w:numId="20">
    <w:abstractNumId w:val="4"/>
  </w:num>
  <w:num w:numId="21">
    <w:abstractNumId w:val="23"/>
  </w:num>
  <w:num w:numId="22">
    <w:abstractNumId w:val="8"/>
  </w:num>
  <w:num w:numId="23">
    <w:abstractNumId w:val="5"/>
  </w:num>
  <w:num w:numId="24">
    <w:abstractNumId w:val="25"/>
  </w:num>
  <w:num w:numId="25">
    <w:abstractNumId w:val="16"/>
  </w:num>
  <w:num w:numId="26">
    <w:abstractNumId w:val="2"/>
  </w:num>
  <w:num w:numId="27">
    <w:abstractNumId w:val="26"/>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34F7"/>
    <w:rsid w:val="00003E6D"/>
    <w:rsid w:val="00010E52"/>
    <w:rsid w:val="00011AAB"/>
    <w:rsid w:val="000213F1"/>
    <w:rsid w:val="00031944"/>
    <w:rsid w:val="00031B73"/>
    <w:rsid w:val="00034691"/>
    <w:rsid w:val="000354FC"/>
    <w:rsid w:val="0004372D"/>
    <w:rsid w:val="00051348"/>
    <w:rsid w:val="00052E8C"/>
    <w:rsid w:val="00060D6F"/>
    <w:rsid w:val="00063039"/>
    <w:rsid w:val="00063836"/>
    <w:rsid w:val="00064635"/>
    <w:rsid w:val="000675F3"/>
    <w:rsid w:val="00067DAF"/>
    <w:rsid w:val="00070514"/>
    <w:rsid w:val="00076725"/>
    <w:rsid w:val="00082E20"/>
    <w:rsid w:val="00085B70"/>
    <w:rsid w:val="000949CB"/>
    <w:rsid w:val="000960A0"/>
    <w:rsid w:val="00096F7F"/>
    <w:rsid w:val="00097255"/>
    <w:rsid w:val="00097964"/>
    <w:rsid w:val="000A0D0F"/>
    <w:rsid w:val="000A770D"/>
    <w:rsid w:val="000B0CE6"/>
    <w:rsid w:val="000B0EB8"/>
    <w:rsid w:val="000B11ED"/>
    <w:rsid w:val="000B2649"/>
    <w:rsid w:val="000B52FC"/>
    <w:rsid w:val="000C0BEF"/>
    <w:rsid w:val="000C3538"/>
    <w:rsid w:val="000C6819"/>
    <w:rsid w:val="000D2C93"/>
    <w:rsid w:val="000E5427"/>
    <w:rsid w:val="000F2CA5"/>
    <w:rsid w:val="000F3455"/>
    <w:rsid w:val="000F6AA2"/>
    <w:rsid w:val="00102C06"/>
    <w:rsid w:val="00111EDE"/>
    <w:rsid w:val="0011647F"/>
    <w:rsid w:val="00116897"/>
    <w:rsid w:val="00123293"/>
    <w:rsid w:val="0013008C"/>
    <w:rsid w:val="00130807"/>
    <w:rsid w:val="00131F89"/>
    <w:rsid w:val="00132A20"/>
    <w:rsid w:val="0014365A"/>
    <w:rsid w:val="001443EF"/>
    <w:rsid w:val="00144754"/>
    <w:rsid w:val="001460B0"/>
    <w:rsid w:val="00156B14"/>
    <w:rsid w:val="001616A3"/>
    <w:rsid w:val="00166BE9"/>
    <w:rsid w:val="00167C2F"/>
    <w:rsid w:val="00172DAE"/>
    <w:rsid w:val="00177B37"/>
    <w:rsid w:val="00187017"/>
    <w:rsid w:val="00195B77"/>
    <w:rsid w:val="001A0791"/>
    <w:rsid w:val="001A1346"/>
    <w:rsid w:val="001A7AC1"/>
    <w:rsid w:val="001B22A5"/>
    <w:rsid w:val="001C6BB9"/>
    <w:rsid w:val="001D7142"/>
    <w:rsid w:val="001D7DFB"/>
    <w:rsid w:val="001E0A96"/>
    <w:rsid w:val="001E211C"/>
    <w:rsid w:val="001E4B62"/>
    <w:rsid w:val="001E510B"/>
    <w:rsid w:val="001E65EE"/>
    <w:rsid w:val="00200B59"/>
    <w:rsid w:val="00210C23"/>
    <w:rsid w:val="00217686"/>
    <w:rsid w:val="00217D8C"/>
    <w:rsid w:val="00223933"/>
    <w:rsid w:val="002253E4"/>
    <w:rsid w:val="00235DDE"/>
    <w:rsid w:val="00241BAA"/>
    <w:rsid w:val="00242FEE"/>
    <w:rsid w:val="002442FA"/>
    <w:rsid w:val="002558FB"/>
    <w:rsid w:val="00260878"/>
    <w:rsid w:val="00262D8C"/>
    <w:rsid w:val="002674E4"/>
    <w:rsid w:val="00270A13"/>
    <w:rsid w:val="00276311"/>
    <w:rsid w:val="00276FD2"/>
    <w:rsid w:val="002778F2"/>
    <w:rsid w:val="002828DC"/>
    <w:rsid w:val="00283C55"/>
    <w:rsid w:val="002865D3"/>
    <w:rsid w:val="002960BF"/>
    <w:rsid w:val="002A1EBD"/>
    <w:rsid w:val="002A3800"/>
    <w:rsid w:val="002A51B2"/>
    <w:rsid w:val="002A7EA7"/>
    <w:rsid w:val="002B096A"/>
    <w:rsid w:val="002C135C"/>
    <w:rsid w:val="002C2DBE"/>
    <w:rsid w:val="002D0F63"/>
    <w:rsid w:val="002D21F2"/>
    <w:rsid w:val="002D3180"/>
    <w:rsid w:val="002D424D"/>
    <w:rsid w:val="002F1A17"/>
    <w:rsid w:val="002F1BA0"/>
    <w:rsid w:val="002F2C82"/>
    <w:rsid w:val="002F5B2C"/>
    <w:rsid w:val="002F64B7"/>
    <w:rsid w:val="002F7BEC"/>
    <w:rsid w:val="00307876"/>
    <w:rsid w:val="003205FA"/>
    <w:rsid w:val="003230D3"/>
    <w:rsid w:val="00327D25"/>
    <w:rsid w:val="003324E2"/>
    <w:rsid w:val="00333FB7"/>
    <w:rsid w:val="00334574"/>
    <w:rsid w:val="00334F4A"/>
    <w:rsid w:val="003373E1"/>
    <w:rsid w:val="0033786D"/>
    <w:rsid w:val="00343E21"/>
    <w:rsid w:val="003444BF"/>
    <w:rsid w:val="003451D6"/>
    <w:rsid w:val="003514FC"/>
    <w:rsid w:val="00355844"/>
    <w:rsid w:val="00361E29"/>
    <w:rsid w:val="00362C8B"/>
    <w:rsid w:val="00370888"/>
    <w:rsid w:val="00371974"/>
    <w:rsid w:val="003724A1"/>
    <w:rsid w:val="0037320C"/>
    <w:rsid w:val="00382D25"/>
    <w:rsid w:val="0039054A"/>
    <w:rsid w:val="0039134E"/>
    <w:rsid w:val="00391864"/>
    <w:rsid w:val="003935F4"/>
    <w:rsid w:val="003944C7"/>
    <w:rsid w:val="0039775D"/>
    <w:rsid w:val="00397A48"/>
    <w:rsid w:val="003A16B1"/>
    <w:rsid w:val="003A6F0D"/>
    <w:rsid w:val="003A77B9"/>
    <w:rsid w:val="003B3270"/>
    <w:rsid w:val="003B6AFC"/>
    <w:rsid w:val="003B76DF"/>
    <w:rsid w:val="003C77C4"/>
    <w:rsid w:val="003D2666"/>
    <w:rsid w:val="003D6F5D"/>
    <w:rsid w:val="003E09AB"/>
    <w:rsid w:val="003E4E6D"/>
    <w:rsid w:val="003E5900"/>
    <w:rsid w:val="003E76FB"/>
    <w:rsid w:val="003F4141"/>
    <w:rsid w:val="003F5F62"/>
    <w:rsid w:val="003F6306"/>
    <w:rsid w:val="003F76D4"/>
    <w:rsid w:val="003F7AA3"/>
    <w:rsid w:val="00400CA6"/>
    <w:rsid w:val="00401550"/>
    <w:rsid w:val="00406C8B"/>
    <w:rsid w:val="00407786"/>
    <w:rsid w:val="00410530"/>
    <w:rsid w:val="00411C7C"/>
    <w:rsid w:val="00412CFC"/>
    <w:rsid w:val="00412D3A"/>
    <w:rsid w:val="00413CDC"/>
    <w:rsid w:val="00422E9A"/>
    <w:rsid w:val="00424792"/>
    <w:rsid w:val="00430EF2"/>
    <w:rsid w:val="00433C58"/>
    <w:rsid w:val="00452109"/>
    <w:rsid w:val="004535DB"/>
    <w:rsid w:val="00453985"/>
    <w:rsid w:val="00457BE1"/>
    <w:rsid w:val="00463B97"/>
    <w:rsid w:val="00467426"/>
    <w:rsid w:val="0047305B"/>
    <w:rsid w:val="00474C7C"/>
    <w:rsid w:val="0047566E"/>
    <w:rsid w:val="00480500"/>
    <w:rsid w:val="00487B04"/>
    <w:rsid w:val="00490895"/>
    <w:rsid w:val="00493E08"/>
    <w:rsid w:val="00495E08"/>
    <w:rsid w:val="0049636B"/>
    <w:rsid w:val="00496DBE"/>
    <w:rsid w:val="00496E04"/>
    <w:rsid w:val="004A0F2F"/>
    <w:rsid w:val="004A3B6D"/>
    <w:rsid w:val="004A79E6"/>
    <w:rsid w:val="004B0052"/>
    <w:rsid w:val="004C1FF1"/>
    <w:rsid w:val="004C4B35"/>
    <w:rsid w:val="004C6266"/>
    <w:rsid w:val="004C6279"/>
    <w:rsid w:val="004E130C"/>
    <w:rsid w:val="004E4D5B"/>
    <w:rsid w:val="004E58DD"/>
    <w:rsid w:val="004E7955"/>
    <w:rsid w:val="004F05CD"/>
    <w:rsid w:val="004F40BA"/>
    <w:rsid w:val="0050386B"/>
    <w:rsid w:val="00505A41"/>
    <w:rsid w:val="00511A50"/>
    <w:rsid w:val="005128B9"/>
    <w:rsid w:val="0051525E"/>
    <w:rsid w:val="005171F7"/>
    <w:rsid w:val="005227AD"/>
    <w:rsid w:val="00522A1D"/>
    <w:rsid w:val="005234FF"/>
    <w:rsid w:val="00524B87"/>
    <w:rsid w:val="00526FE8"/>
    <w:rsid w:val="00534EBF"/>
    <w:rsid w:val="00540F69"/>
    <w:rsid w:val="00542AAD"/>
    <w:rsid w:val="00545C0F"/>
    <w:rsid w:val="00550E1C"/>
    <w:rsid w:val="00553684"/>
    <w:rsid w:val="00555ECF"/>
    <w:rsid w:val="005572F5"/>
    <w:rsid w:val="005651E4"/>
    <w:rsid w:val="00570992"/>
    <w:rsid w:val="005750A6"/>
    <w:rsid w:val="005753AC"/>
    <w:rsid w:val="00581F3B"/>
    <w:rsid w:val="00584CB7"/>
    <w:rsid w:val="00585C31"/>
    <w:rsid w:val="005907D4"/>
    <w:rsid w:val="00590D1A"/>
    <w:rsid w:val="00597366"/>
    <w:rsid w:val="005A1B27"/>
    <w:rsid w:val="005B51FE"/>
    <w:rsid w:val="005B5CA6"/>
    <w:rsid w:val="005C22CF"/>
    <w:rsid w:val="005D12A2"/>
    <w:rsid w:val="005D1A12"/>
    <w:rsid w:val="005E1168"/>
    <w:rsid w:val="005E2207"/>
    <w:rsid w:val="005E3539"/>
    <w:rsid w:val="005F66D2"/>
    <w:rsid w:val="00603D18"/>
    <w:rsid w:val="00605ACB"/>
    <w:rsid w:val="00605B65"/>
    <w:rsid w:val="006065C4"/>
    <w:rsid w:val="00606650"/>
    <w:rsid w:val="006108C6"/>
    <w:rsid w:val="00612520"/>
    <w:rsid w:val="0061284F"/>
    <w:rsid w:val="00612B41"/>
    <w:rsid w:val="00614F06"/>
    <w:rsid w:val="006166D8"/>
    <w:rsid w:val="006241F0"/>
    <w:rsid w:val="00626BEC"/>
    <w:rsid w:val="0062765C"/>
    <w:rsid w:val="00636462"/>
    <w:rsid w:val="00637D79"/>
    <w:rsid w:val="00640274"/>
    <w:rsid w:val="0064073F"/>
    <w:rsid w:val="00641CAF"/>
    <w:rsid w:val="00651855"/>
    <w:rsid w:val="006543DD"/>
    <w:rsid w:val="00661B5E"/>
    <w:rsid w:val="0066229D"/>
    <w:rsid w:val="00667013"/>
    <w:rsid w:val="00675E5A"/>
    <w:rsid w:val="0068152A"/>
    <w:rsid w:val="006829F4"/>
    <w:rsid w:val="00684FEC"/>
    <w:rsid w:val="006876FB"/>
    <w:rsid w:val="006A2544"/>
    <w:rsid w:val="006B61E5"/>
    <w:rsid w:val="006B79F7"/>
    <w:rsid w:val="006C065F"/>
    <w:rsid w:val="006C1857"/>
    <w:rsid w:val="006C5FA8"/>
    <w:rsid w:val="006D1D5C"/>
    <w:rsid w:val="006D4DE6"/>
    <w:rsid w:val="006D57B4"/>
    <w:rsid w:val="006D75A2"/>
    <w:rsid w:val="006E31F9"/>
    <w:rsid w:val="006E555B"/>
    <w:rsid w:val="006E674B"/>
    <w:rsid w:val="006E7D80"/>
    <w:rsid w:val="00700FA5"/>
    <w:rsid w:val="00701201"/>
    <w:rsid w:val="00702C66"/>
    <w:rsid w:val="00710DAE"/>
    <w:rsid w:val="0071551C"/>
    <w:rsid w:val="007446E6"/>
    <w:rsid w:val="007476F1"/>
    <w:rsid w:val="007503AA"/>
    <w:rsid w:val="00766EE5"/>
    <w:rsid w:val="00772363"/>
    <w:rsid w:val="00772CBD"/>
    <w:rsid w:val="00772F02"/>
    <w:rsid w:val="00774795"/>
    <w:rsid w:val="007774BE"/>
    <w:rsid w:val="00780379"/>
    <w:rsid w:val="007810C8"/>
    <w:rsid w:val="0078583D"/>
    <w:rsid w:val="00786185"/>
    <w:rsid w:val="0079373A"/>
    <w:rsid w:val="00794245"/>
    <w:rsid w:val="007A1F94"/>
    <w:rsid w:val="007A207D"/>
    <w:rsid w:val="007A5557"/>
    <w:rsid w:val="007A572B"/>
    <w:rsid w:val="007B21BD"/>
    <w:rsid w:val="007B46C1"/>
    <w:rsid w:val="007B5F46"/>
    <w:rsid w:val="007B607B"/>
    <w:rsid w:val="007B7F40"/>
    <w:rsid w:val="007C001B"/>
    <w:rsid w:val="007C5B77"/>
    <w:rsid w:val="007D1121"/>
    <w:rsid w:val="007E151F"/>
    <w:rsid w:val="007E1629"/>
    <w:rsid w:val="007E1B3C"/>
    <w:rsid w:val="007E27D2"/>
    <w:rsid w:val="007E3EBB"/>
    <w:rsid w:val="007F0293"/>
    <w:rsid w:val="007F3B4B"/>
    <w:rsid w:val="007F71E6"/>
    <w:rsid w:val="008064A8"/>
    <w:rsid w:val="00807BE2"/>
    <w:rsid w:val="008101F5"/>
    <w:rsid w:val="008158F4"/>
    <w:rsid w:val="00815D39"/>
    <w:rsid w:val="0082149A"/>
    <w:rsid w:val="0082288A"/>
    <w:rsid w:val="0082436D"/>
    <w:rsid w:val="00826ACB"/>
    <w:rsid w:val="008304CC"/>
    <w:rsid w:val="00831764"/>
    <w:rsid w:val="008345BF"/>
    <w:rsid w:val="00840DD0"/>
    <w:rsid w:val="00841578"/>
    <w:rsid w:val="00841BE2"/>
    <w:rsid w:val="00842D38"/>
    <w:rsid w:val="0084621B"/>
    <w:rsid w:val="008462BE"/>
    <w:rsid w:val="00851C72"/>
    <w:rsid w:val="00857E5B"/>
    <w:rsid w:val="00883EB3"/>
    <w:rsid w:val="00884077"/>
    <w:rsid w:val="00884752"/>
    <w:rsid w:val="00884CEF"/>
    <w:rsid w:val="00891C4E"/>
    <w:rsid w:val="008A0A26"/>
    <w:rsid w:val="008A156D"/>
    <w:rsid w:val="008A1CD4"/>
    <w:rsid w:val="008A22E0"/>
    <w:rsid w:val="008A24E0"/>
    <w:rsid w:val="008A3505"/>
    <w:rsid w:val="008A75B0"/>
    <w:rsid w:val="008B07B4"/>
    <w:rsid w:val="008B3E8F"/>
    <w:rsid w:val="008B45CF"/>
    <w:rsid w:val="008B6737"/>
    <w:rsid w:val="008C0F4A"/>
    <w:rsid w:val="008C1132"/>
    <w:rsid w:val="008C216F"/>
    <w:rsid w:val="008C6298"/>
    <w:rsid w:val="008C7807"/>
    <w:rsid w:val="008E139F"/>
    <w:rsid w:val="008E5F02"/>
    <w:rsid w:val="008E74E5"/>
    <w:rsid w:val="008E778A"/>
    <w:rsid w:val="008E7992"/>
    <w:rsid w:val="008F0727"/>
    <w:rsid w:val="008F4AFD"/>
    <w:rsid w:val="008F6AB9"/>
    <w:rsid w:val="008F6DFA"/>
    <w:rsid w:val="008F7053"/>
    <w:rsid w:val="00902830"/>
    <w:rsid w:val="009046E7"/>
    <w:rsid w:val="00904BC7"/>
    <w:rsid w:val="00905C3D"/>
    <w:rsid w:val="0091071C"/>
    <w:rsid w:val="009132A4"/>
    <w:rsid w:val="0091680B"/>
    <w:rsid w:val="00916EDB"/>
    <w:rsid w:val="0092130E"/>
    <w:rsid w:val="009214F1"/>
    <w:rsid w:val="00924FD3"/>
    <w:rsid w:val="009354E1"/>
    <w:rsid w:val="00942005"/>
    <w:rsid w:val="00942FA9"/>
    <w:rsid w:val="00947B44"/>
    <w:rsid w:val="0095086C"/>
    <w:rsid w:val="009542D5"/>
    <w:rsid w:val="00960BDE"/>
    <w:rsid w:val="009615B9"/>
    <w:rsid w:val="009669A8"/>
    <w:rsid w:val="00967C2D"/>
    <w:rsid w:val="00973504"/>
    <w:rsid w:val="0097536D"/>
    <w:rsid w:val="00976BDE"/>
    <w:rsid w:val="009838A1"/>
    <w:rsid w:val="00985DEC"/>
    <w:rsid w:val="009874DF"/>
    <w:rsid w:val="00992E0E"/>
    <w:rsid w:val="00996B00"/>
    <w:rsid w:val="009A0B0F"/>
    <w:rsid w:val="009A1114"/>
    <w:rsid w:val="009A1CA9"/>
    <w:rsid w:val="009A248E"/>
    <w:rsid w:val="009A24DA"/>
    <w:rsid w:val="009A74D5"/>
    <w:rsid w:val="009A767B"/>
    <w:rsid w:val="009B1062"/>
    <w:rsid w:val="009B140D"/>
    <w:rsid w:val="009B1C2D"/>
    <w:rsid w:val="009B28B7"/>
    <w:rsid w:val="009B5114"/>
    <w:rsid w:val="009C1F55"/>
    <w:rsid w:val="009D1F98"/>
    <w:rsid w:val="009D2875"/>
    <w:rsid w:val="009D3129"/>
    <w:rsid w:val="009D3869"/>
    <w:rsid w:val="009D5DA8"/>
    <w:rsid w:val="009E0754"/>
    <w:rsid w:val="009E0E67"/>
    <w:rsid w:val="009E4371"/>
    <w:rsid w:val="009E4A63"/>
    <w:rsid w:val="009E4AE6"/>
    <w:rsid w:val="009E7F39"/>
    <w:rsid w:val="009F03FE"/>
    <w:rsid w:val="009F37FA"/>
    <w:rsid w:val="009F498C"/>
    <w:rsid w:val="009F6C7D"/>
    <w:rsid w:val="00A02D2D"/>
    <w:rsid w:val="00A100BA"/>
    <w:rsid w:val="00A14CEB"/>
    <w:rsid w:val="00A16377"/>
    <w:rsid w:val="00A208A2"/>
    <w:rsid w:val="00A22C98"/>
    <w:rsid w:val="00A23737"/>
    <w:rsid w:val="00A23CD8"/>
    <w:rsid w:val="00A315D9"/>
    <w:rsid w:val="00A3253D"/>
    <w:rsid w:val="00A40C16"/>
    <w:rsid w:val="00A43E0B"/>
    <w:rsid w:val="00A458BC"/>
    <w:rsid w:val="00A46E06"/>
    <w:rsid w:val="00A477E0"/>
    <w:rsid w:val="00A47FEE"/>
    <w:rsid w:val="00A53D38"/>
    <w:rsid w:val="00A5522A"/>
    <w:rsid w:val="00A56783"/>
    <w:rsid w:val="00A572C7"/>
    <w:rsid w:val="00A57D0C"/>
    <w:rsid w:val="00A600F1"/>
    <w:rsid w:val="00A61D27"/>
    <w:rsid w:val="00A67890"/>
    <w:rsid w:val="00A72A9E"/>
    <w:rsid w:val="00A7395A"/>
    <w:rsid w:val="00A77486"/>
    <w:rsid w:val="00A86174"/>
    <w:rsid w:val="00A86457"/>
    <w:rsid w:val="00A8718E"/>
    <w:rsid w:val="00A90110"/>
    <w:rsid w:val="00A909EA"/>
    <w:rsid w:val="00A90BF7"/>
    <w:rsid w:val="00A96714"/>
    <w:rsid w:val="00A96E28"/>
    <w:rsid w:val="00A974F7"/>
    <w:rsid w:val="00AB1CAC"/>
    <w:rsid w:val="00AB3282"/>
    <w:rsid w:val="00AB6501"/>
    <w:rsid w:val="00AB6D97"/>
    <w:rsid w:val="00AC0392"/>
    <w:rsid w:val="00AC502B"/>
    <w:rsid w:val="00AD1587"/>
    <w:rsid w:val="00AD29E1"/>
    <w:rsid w:val="00AD5B4F"/>
    <w:rsid w:val="00AE0DB2"/>
    <w:rsid w:val="00AE1738"/>
    <w:rsid w:val="00AE1B8F"/>
    <w:rsid w:val="00AE3AD3"/>
    <w:rsid w:val="00AE6D21"/>
    <w:rsid w:val="00AF0461"/>
    <w:rsid w:val="00AF3647"/>
    <w:rsid w:val="00AF5365"/>
    <w:rsid w:val="00AF63B6"/>
    <w:rsid w:val="00B013A4"/>
    <w:rsid w:val="00B13521"/>
    <w:rsid w:val="00B15072"/>
    <w:rsid w:val="00B20813"/>
    <w:rsid w:val="00B2097D"/>
    <w:rsid w:val="00B233DA"/>
    <w:rsid w:val="00B31319"/>
    <w:rsid w:val="00B35BBA"/>
    <w:rsid w:val="00B36348"/>
    <w:rsid w:val="00B36C8A"/>
    <w:rsid w:val="00B372BB"/>
    <w:rsid w:val="00B37E71"/>
    <w:rsid w:val="00B40E77"/>
    <w:rsid w:val="00B4128C"/>
    <w:rsid w:val="00B43D9C"/>
    <w:rsid w:val="00B44C6A"/>
    <w:rsid w:val="00B45D37"/>
    <w:rsid w:val="00B52B40"/>
    <w:rsid w:val="00B55C0A"/>
    <w:rsid w:val="00B6036D"/>
    <w:rsid w:val="00B61A0D"/>
    <w:rsid w:val="00B62F54"/>
    <w:rsid w:val="00B815C2"/>
    <w:rsid w:val="00BA2CAB"/>
    <w:rsid w:val="00BA30F1"/>
    <w:rsid w:val="00BA729C"/>
    <w:rsid w:val="00BB37A5"/>
    <w:rsid w:val="00BB5489"/>
    <w:rsid w:val="00BB5FE9"/>
    <w:rsid w:val="00BB713F"/>
    <w:rsid w:val="00BD0169"/>
    <w:rsid w:val="00BD2885"/>
    <w:rsid w:val="00BD54A8"/>
    <w:rsid w:val="00BD5AE3"/>
    <w:rsid w:val="00BD732D"/>
    <w:rsid w:val="00BD78C7"/>
    <w:rsid w:val="00BE072B"/>
    <w:rsid w:val="00BE1F3E"/>
    <w:rsid w:val="00BF0CEF"/>
    <w:rsid w:val="00BF18F9"/>
    <w:rsid w:val="00BF29F5"/>
    <w:rsid w:val="00BF3BE9"/>
    <w:rsid w:val="00BF3EAD"/>
    <w:rsid w:val="00C01977"/>
    <w:rsid w:val="00C03C95"/>
    <w:rsid w:val="00C10481"/>
    <w:rsid w:val="00C12368"/>
    <w:rsid w:val="00C148F0"/>
    <w:rsid w:val="00C159C7"/>
    <w:rsid w:val="00C217F1"/>
    <w:rsid w:val="00C22DAA"/>
    <w:rsid w:val="00C23CAD"/>
    <w:rsid w:val="00C258BC"/>
    <w:rsid w:val="00C27562"/>
    <w:rsid w:val="00C2785D"/>
    <w:rsid w:val="00C32D2A"/>
    <w:rsid w:val="00C34546"/>
    <w:rsid w:val="00C44A18"/>
    <w:rsid w:val="00C51C44"/>
    <w:rsid w:val="00C56D1D"/>
    <w:rsid w:val="00C613AD"/>
    <w:rsid w:val="00C6646B"/>
    <w:rsid w:val="00C864F7"/>
    <w:rsid w:val="00C92F22"/>
    <w:rsid w:val="00CA422F"/>
    <w:rsid w:val="00CB08F2"/>
    <w:rsid w:val="00CB2DA2"/>
    <w:rsid w:val="00CC39AE"/>
    <w:rsid w:val="00CC5497"/>
    <w:rsid w:val="00CC73AA"/>
    <w:rsid w:val="00CD2CCB"/>
    <w:rsid w:val="00CD5736"/>
    <w:rsid w:val="00CE10A0"/>
    <w:rsid w:val="00CE1459"/>
    <w:rsid w:val="00CE524D"/>
    <w:rsid w:val="00CF3D61"/>
    <w:rsid w:val="00CF57EE"/>
    <w:rsid w:val="00CF686F"/>
    <w:rsid w:val="00D0291B"/>
    <w:rsid w:val="00D07C67"/>
    <w:rsid w:val="00D11452"/>
    <w:rsid w:val="00D13C6F"/>
    <w:rsid w:val="00D179C4"/>
    <w:rsid w:val="00D179CD"/>
    <w:rsid w:val="00D260BF"/>
    <w:rsid w:val="00D27F99"/>
    <w:rsid w:val="00D301E6"/>
    <w:rsid w:val="00D35872"/>
    <w:rsid w:val="00D455D1"/>
    <w:rsid w:val="00D4671A"/>
    <w:rsid w:val="00D46BD8"/>
    <w:rsid w:val="00D60812"/>
    <w:rsid w:val="00D6255E"/>
    <w:rsid w:val="00D6338F"/>
    <w:rsid w:val="00D6364D"/>
    <w:rsid w:val="00D662C2"/>
    <w:rsid w:val="00D70F87"/>
    <w:rsid w:val="00D71443"/>
    <w:rsid w:val="00D719E1"/>
    <w:rsid w:val="00D72923"/>
    <w:rsid w:val="00D82FE7"/>
    <w:rsid w:val="00D8624E"/>
    <w:rsid w:val="00D87FBA"/>
    <w:rsid w:val="00D91ED6"/>
    <w:rsid w:val="00D92E1B"/>
    <w:rsid w:val="00D950A6"/>
    <w:rsid w:val="00D96DDD"/>
    <w:rsid w:val="00DA63ED"/>
    <w:rsid w:val="00DA6812"/>
    <w:rsid w:val="00DA783D"/>
    <w:rsid w:val="00DB080D"/>
    <w:rsid w:val="00DB1633"/>
    <w:rsid w:val="00DB16E3"/>
    <w:rsid w:val="00DB2B94"/>
    <w:rsid w:val="00DB3AA5"/>
    <w:rsid w:val="00DC1912"/>
    <w:rsid w:val="00DC2DCE"/>
    <w:rsid w:val="00DC3A54"/>
    <w:rsid w:val="00DC7093"/>
    <w:rsid w:val="00DD1CFF"/>
    <w:rsid w:val="00DD3846"/>
    <w:rsid w:val="00DD6A44"/>
    <w:rsid w:val="00DE34B1"/>
    <w:rsid w:val="00DE6600"/>
    <w:rsid w:val="00DF6718"/>
    <w:rsid w:val="00DF76B5"/>
    <w:rsid w:val="00E00134"/>
    <w:rsid w:val="00E03CBF"/>
    <w:rsid w:val="00E047A3"/>
    <w:rsid w:val="00E077E9"/>
    <w:rsid w:val="00E0790C"/>
    <w:rsid w:val="00E07EEF"/>
    <w:rsid w:val="00E138DA"/>
    <w:rsid w:val="00E16386"/>
    <w:rsid w:val="00E31E18"/>
    <w:rsid w:val="00E33032"/>
    <w:rsid w:val="00E341AB"/>
    <w:rsid w:val="00E40AAE"/>
    <w:rsid w:val="00E43EAC"/>
    <w:rsid w:val="00E51236"/>
    <w:rsid w:val="00E565B7"/>
    <w:rsid w:val="00E60D91"/>
    <w:rsid w:val="00E668D8"/>
    <w:rsid w:val="00E669AC"/>
    <w:rsid w:val="00E67608"/>
    <w:rsid w:val="00E73ED5"/>
    <w:rsid w:val="00E75399"/>
    <w:rsid w:val="00E76827"/>
    <w:rsid w:val="00E77AAE"/>
    <w:rsid w:val="00E82E37"/>
    <w:rsid w:val="00E860B8"/>
    <w:rsid w:val="00E9134A"/>
    <w:rsid w:val="00E92E35"/>
    <w:rsid w:val="00E95010"/>
    <w:rsid w:val="00E97CFC"/>
    <w:rsid w:val="00EA3C32"/>
    <w:rsid w:val="00EA62BF"/>
    <w:rsid w:val="00EA6ADF"/>
    <w:rsid w:val="00EB3A88"/>
    <w:rsid w:val="00EC33E4"/>
    <w:rsid w:val="00EC7D63"/>
    <w:rsid w:val="00ED3871"/>
    <w:rsid w:val="00ED5694"/>
    <w:rsid w:val="00EE31B5"/>
    <w:rsid w:val="00EE7AE3"/>
    <w:rsid w:val="00F019EB"/>
    <w:rsid w:val="00F02F15"/>
    <w:rsid w:val="00F03A41"/>
    <w:rsid w:val="00F1141F"/>
    <w:rsid w:val="00F13539"/>
    <w:rsid w:val="00F21FCB"/>
    <w:rsid w:val="00F26E24"/>
    <w:rsid w:val="00F3091D"/>
    <w:rsid w:val="00F324BD"/>
    <w:rsid w:val="00F43BD9"/>
    <w:rsid w:val="00F44C42"/>
    <w:rsid w:val="00F44C80"/>
    <w:rsid w:val="00F51D0A"/>
    <w:rsid w:val="00F61F2F"/>
    <w:rsid w:val="00F639AD"/>
    <w:rsid w:val="00F66E2E"/>
    <w:rsid w:val="00F678F2"/>
    <w:rsid w:val="00F710E2"/>
    <w:rsid w:val="00F75C02"/>
    <w:rsid w:val="00F8095A"/>
    <w:rsid w:val="00F81397"/>
    <w:rsid w:val="00F81A07"/>
    <w:rsid w:val="00F82176"/>
    <w:rsid w:val="00F82933"/>
    <w:rsid w:val="00F82DF2"/>
    <w:rsid w:val="00F848CA"/>
    <w:rsid w:val="00F95A49"/>
    <w:rsid w:val="00F96B8C"/>
    <w:rsid w:val="00F97A96"/>
    <w:rsid w:val="00F97F21"/>
    <w:rsid w:val="00FA3207"/>
    <w:rsid w:val="00FA4C19"/>
    <w:rsid w:val="00FA4C34"/>
    <w:rsid w:val="00FA5D35"/>
    <w:rsid w:val="00FA7972"/>
    <w:rsid w:val="00FB6E4A"/>
    <w:rsid w:val="00FB7285"/>
    <w:rsid w:val="00FC16B0"/>
    <w:rsid w:val="00FC1D87"/>
    <w:rsid w:val="00FC20BF"/>
    <w:rsid w:val="00FC2E8A"/>
    <w:rsid w:val="00FC6A0C"/>
    <w:rsid w:val="00FC6B8D"/>
    <w:rsid w:val="00FC7621"/>
    <w:rsid w:val="00FD2791"/>
    <w:rsid w:val="00FD6E98"/>
    <w:rsid w:val="00FD7842"/>
    <w:rsid w:val="00FD7F22"/>
    <w:rsid w:val="00FE074E"/>
    <w:rsid w:val="00FE5C97"/>
    <w:rsid w:val="00FE7494"/>
    <w:rsid w:val="00FE7B4C"/>
    <w:rsid w:val="00FE7E47"/>
    <w:rsid w:val="00FF14A1"/>
    <w:rsid w:val="00FF4932"/>
    <w:rsid w:val="00FF50E7"/>
    <w:rsid w:val="00FF5CF4"/>
    <w:rsid w:val="00FF5FEB"/>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D344"/>
  <w15:docId w15:val="{5617E0C1-768F-4D2D-8E6A-C8D280C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CE1459"/>
    <w:pPr>
      <w:ind w:left="720"/>
      <w:contextualSpacing/>
    </w:pPr>
  </w:style>
  <w:style w:type="character" w:styleId="PageNumber">
    <w:name w:val="page number"/>
    <w:basedOn w:val="DefaultParagraphFont"/>
    <w:rsid w:val="00C148F0"/>
  </w:style>
  <w:style w:type="paragraph" w:customStyle="1" w:styleId="metainfo1">
    <w:name w:val="metainfo1"/>
    <w:basedOn w:val="Normal"/>
    <w:rsid w:val="0078583D"/>
    <w:pPr>
      <w:spacing w:before="100" w:beforeAutospacing="1" w:after="100" w:afterAutospacing="1" w:line="240" w:lineRule="auto"/>
    </w:pPr>
    <w:rPr>
      <w:rFonts w:ascii="Times New Roman" w:hAnsi="Times New Roman"/>
      <w:sz w:val="25"/>
      <w:szCs w:val="25"/>
      <w:lang w:eastAsia="en-GB"/>
    </w:rPr>
  </w:style>
  <w:style w:type="paragraph" w:customStyle="1" w:styleId="address">
    <w:name w:val="address"/>
    <w:basedOn w:val="Normal"/>
    <w:rsid w:val="0078583D"/>
    <w:pPr>
      <w:spacing w:before="100" w:beforeAutospacing="1" w:after="100" w:afterAutospacing="1" w:line="240" w:lineRule="auto"/>
    </w:pPr>
    <w:rPr>
      <w:rFonts w:ascii="Times New Roman" w:hAnsi="Times New Roman"/>
      <w:szCs w:val="24"/>
      <w:lang w:eastAsia="en-GB"/>
    </w:rPr>
  </w:style>
  <w:style w:type="character" w:customStyle="1" w:styleId="divider">
    <w:name w:val="divider"/>
    <w:basedOn w:val="DefaultParagraphFont"/>
    <w:rsid w:val="0078583D"/>
  </w:style>
  <w:style w:type="paragraph" w:customStyle="1" w:styleId="metainfo">
    <w:name w:val="metainfo"/>
    <w:basedOn w:val="Normal"/>
    <w:rsid w:val="000C6819"/>
    <w:pPr>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2A7EA7"/>
    <w:rPr>
      <w:color w:val="0000FF"/>
      <w:u w:val="single"/>
    </w:rPr>
  </w:style>
  <w:style w:type="character" w:styleId="Strong">
    <w:name w:val="Strong"/>
    <w:basedOn w:val="DefaultParagraphFont"/>
    <w:uiPriority w:val="22"/>
    <w:qFormat/>
    <w:rsid w:val="00AF63B6"/>
    <w:rPr>
      <w:b/>
      <w:bCs/>
    </w:rPr>
  </w:style>
  <w:style w:type="character" w:customStyle="1" w:styleId="UnresolvedMention1">
    <w:name w:val="Unresolved Mention1"/>
    <w:basedOn w:val="DefaultParagraphFont"/>
    <w:uiPriority w:val="99"/>
    <w:semiHidden/>
    <w:unhideWhenUsed/>
    <w:rsid w:val="009E0754"/>
    <w:rPr>
      <w:color w:val="605E5C"/>
      <w:shd w:val="clear" w:color="auto" w:fill="E1DFDD"/>
    </w:rPr>
  </w:style>
  <w:style w:type="character" w:customStyle="1" w:styleId="UnresolvedMention2">
    <w:name w:val="Unresolved Mention2"/>
    <w:basedOn w:val="DefaultParagraphFont"/>
    <w:uiPriority w:val="99"/>
    <w:semiHidden/>
    <w:unhideWhenUsed/>
    <w:rsid w:val="006E674B"/>
    <w:rPr>
      <w:color w:val="605E5C"/>
      <w:shd w:val="clear" w:color="auto" w:fill="E1DFDD"/>
    </w:rPr>
  </w:style>
  <w:style w:type="character" w:customStyle="1" w:styleId="UnresolvedMention3">
    <w:name w:val="Unresolved Mention3"/>
    <w:basedOn w:val="DefaultParagraphFont"/>
    <w:uiPriority w:val="99"/>
    <w:semiHidden/>
    <w:unhideWhenUsed/>
    <w:rsid w:val="00C0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447">
      <w:bodyDiv w:val="1"/>
      <w:marLeft w:val="0"/>
      <w:marRight w:val="0"/>
      <w:marTop w:val="0"/>
      <w:marBottom w:val="0"/>
      <w:divBdr>
        <w:top w:val="none" w:sz="0" w:space="0" w:color="auto"/>
        <w:left w:val="none" w:sz="0" w:space="0" w:color="auto"/>
        <w:bottom w:val="none" w:sz="0" w:space="0" w:color="auto"/>
        <w:right w:val="none" w:sz="0" w:space="0" w:color="auto"/>
      </w:divBdr>
      <w:divsChild>
        <w:div w:id="1129401583">
          <w:marLeft w:val="0"/>
          <w:marRight w:val="0"/>
          <w:marTop w:val="0"/>
          <w:marBottom w:val="0"/>
          <w:divBdr>
            <w:top w:val="none" w:sz="0" w:space="0" w:color="auto"/>
            <w:left w:val="none" w:sz="0" w:space="0" w:color="auto"/>
            <w:bottom w:val="none" w:sz="0" w:space="0" w:color="auto"/>
            <w:right w:val="none" w:sz="0" w:space="0" w:color="auto"/>
          </w:divBdr>
          <w:divsChild>
            <w:div w:id="1839610132">
              <w:marLeft w:val="0"/>
              <w:marRight w:val="0"/>
              <w:marTop w:val="0"/>
              <w:marBottom w:val="0"/>
              <w:divBdr>
                <w:top w:val="none" w:sz="0" w:space="0" w:color="auto"/>
                <w:left w:val="none" w:sz="0" w:space="0" w:color="auto"/>
                <w:bottom w:val="none" w:sz="0" w:space="0" w:color="auto"/>
                <w:right w:val="none" w:sz="0" w:space="0" w:color="auto"/>
              </w:divBdr>
              <w:divsChild>
                <w:div w:id="1824078485">
                  <w:marLeft w:val="0"/>
                  <w:marRight w:val="0"/>
                  <w:marTop w:val="0"/>
                  <w:marBottom w:val="0"/>
                  <w:divBdr>
                    <w:top w:val="none" w:sz="0" w:space="0" w:color="auto"/>
                    <w:left w:val="none" w:sz="0" w:space="0" w:color="auto"/>
                    <w:bottom w:val="none" w:sz="0" w:space="0" w:color="auto"/>
                    <w:right w:val="none" w:sz="0" w:space="0" w:color="auto"/>
                  </w:divBdr>
                  <w:divsChild>
                    <w:div w:id="1058477340">
                      <w:marLeft w:val="0"/>
                      <w:marRight w:val="0"/>
                      <w:marTop w:val="0"/>
                      <w:marBottom w:val="0"/>
                      <w:divBdr>
                        <w:top w:val="none" w:sz="0" w:space="0" w:color="auto"/>
                        <w:left w:val="none" w:sz="0" w:space="0" w:color="auto"/>
                        <w:bottom w:val="none" w:sz="0" w:space="0" w:color="auto"/>
                        <w:right w:val="none" w:sz="0" w:space="0" w:color="auto"/>
                      </w:divBdr>
                      <w:divsChild>
                        <w:div w:id="797648680">
                          <w:marLeft w:val="0"/>
                          <w:marRight w:val="0"/>
                          <w:marTop w:val="0"/>
                          <w:marBottom w:val="0"/>
                          <w:divBdr>
                            <w:top w:val="none" w:sz="0" w:space="0" w:color="auto"/>
                            <w:left w:val="none" w:sz="0" w:space="0" w:color="auto"/>
                            <w:bottom w:val="none" w:sz="0" w:space="0" w:color="auto"/>
                            <w:right w:val="none" w:sz="0" w:space="0" w:color="auto"/>
                          </w:divBdr>
                          <w:divsChild>
                            <w:div w:id="20933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0163">
      <w:bodyDiv w:val="1"/>
      <w:marLeft w:val="0"/>
      <w:marRight w:val="0"/>
      <w:marTop w:val="0"/>
      <w:marBottom w:val="0"/>
      <w:divBdr>
        <w:top w:val="none" w:sz="0" w:space="0" w:color="auto"/>
        <w:left w:val="none" w:sz="0" w:space="0" w:color="auto"/>
        <w:bottom w:val="none" w:sz="0" w:space="0" w:color="auto"/>
        <w:right w:val="none" w:sz="0" w:space="0" w:color="auto"/>
      </w:divBdr>
    </w:div>
    <w:div w:id="127403684">
      <w:bodyDiv w:val="1"/>
      <w:marLeft w:val="0"/>
      <w:marRight w:val="0"/>
      <w:marTop w:val="0"/>
      <w:marBottom w:val="0"/>
      <w:divBdr>
        <w:top w:val="none" w:sz="0" w:space="0" w:color="auto"/>
        <w:left w:val="none" w:sz="0" w:space="0" w:color="auto"/>
        <w:bottom w:val="none" w:sz="0" w:space="0" w:color="auto"/>
        <w:right w:val="none" w:sz="0" w:space="0" w:color="auto"/>
      </w:divBdr>
    </w:div>
    <w:div w:id="159926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2161">
          <w:marLeft w:val="0"/>
          <w:marRight w:val="0"/>
          <w:marTop w:val="0"/>
          <w:marBottom w:val="0"/>
          <w:divBdr>
            <w:top w:val="none" w:sz="0" w:space="0" w:color="auto"/>
            <w:left w:val="none" w:sz="0" w:space="0" w:color="auto"/>
            <w:bottom w:val="none" w:sz="0" w:space="0" w:color="auto"/>
            <w:right w:val="none" w:sz="0" w:space="0" w:color="auto"/>
          </w:divBdr>
          <w:divsChild>
            <w:div w:id="1864319719">
              <w:marLeft w:val="0"/>
              <w:marRight w:val="0"/>
              <w:marTop w:val="0"/>
              <w:marBottom w:val="0"/>
              <w:divBdr>
                <w:top w:val="none" w:sz="0" w:space="0" w:color="auto"/>
                <w:left w:val="none" w:sz="0" w:space="0" w:color="auto"/>
                <w:bottom w:val="none" w:sz="0" w:space="0" w:color="auto"/>
                <w:right w:val="none" w:sz="0" w:space="0" w:color="auto"/>
              </w:divBdr>
              <w:divsChild>
                <w:div w:id="2057075293">
                  <w:marLeft w:val="0"/>
                  <w:marRight w:val="0"/>
                  <w:marTop w:val="0"/>
                  <w:marBottom w:val="0"/>
                  <w:divBdr>
                    <w:top w:val="none" w:sz="0" w:space="0" w:color="auto"/>
                    <w:left w:val="none" w:sz="0" w:space="0" w:color="auto"/>
                    <w:bottom w:val="none" w:sz="0" w:space="0" w:color="auto"/>
                    <w:right w:val="none" w:sz="0" w:space="0" w:color="auto"/>
                  </w:divBdr>
                  <w:divsChild>
                    <w:div w:id="1000162869">
                      <w:marLeft w:val="0"/>
                      <w:marRight w:val="0"/>
                      <w:marTop w:val="0"/>
                      <w:marBottom w:val="0"/>
                      <w:divBdr>
                        <w:top w:val="none" w:sz="0" w:space="0" w:color="auto"/>
                        <w:left w:val="none" w:sz="0" w:space="0" w:color="auto"/>
                        <w:bottom w:val="none" w:sz="0" w:space="0" w:color="auto"/>
                        <w:right w:val="none" w:sz="0" w:space="0" w:color="auto"/>
                      </w:divBdr>
                      <w:divsChild>
                        <w:div w:id="1007443766">
                          <w:marLeft w:val="0"/>
                          <w:marRight w:val="0"/>
                          <w:marTop w:val="0"/>
                          <w:marBottom w:val="0"/>
                          <w:divBdr>
                            <w:top w:val="none" w:sz="0" w:space="0" w:color="auto"/>
                            <w:left w:val="none" w:sz="0" w:space="0" w:color="auto"/>
                            <w:bottom w:val="none" w:sz="0" w:space="0" w:color="auto"/>
                            <w:right w:val="none" w:sz="0" w:space="0" w:color="auto"/>
                          </w:divBdr>
                          <w:divsChild>
                            <w:div w:id="83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828">
      <w:bodyDiv w:val="1"/>
      <w:marLeft w:val="0"/>
      <w:marRight w:val="0"/>
      <w:marTop w:val="0"/>
      <w:marBottom w:val="0"/>
      <w:divBdr>
        <w:top w:val="none" w:sz="0" w:space="0" w:color="auto"/>
        <w:left w:val="none" w:sz="0" w:space="0" w:color="auto"/>
        <w:bottom w:val="none" w:sz="0" w:space="0" w:color="auto"/>
        <w:right w:val="none" w:sz="0" w:space="0" w:color="auto"/>
      </w:divBdr>
      <w:divsChild>
        <w:div w:id="1390223376">
          <w:marLeft w:val="0"/>
          <w:marRight w:val="0"/>
          <w:marTop w:val="0"/>
          <w:marBottom w:val="0"/>
          <w:divBdr>
            <w:top w:val="none" w:sz="0" w:space="0" w:color="auto"/>
            <w:left w:val="none" w:sz="0" w:space="0" w:color="auto"/>
            <w:bottom w:val="none" w:sz="0" w:space="0" w:color="auto"/>
            <w:right w:val="none" w:sz="0" w:space="0" w:color="auto"/>
          </w:divBdr>
          <w:divsChild>
            <w:div w:id="533882262">
              <w:marLeft w:val="0"/>
              <w:marRight w:val="0"/>
              <w:marTop w:val="0"/>
              <w:marBottom w:val="0"/>
              <w:divBdr>
                <w:top w:val="none" w:sz="0" w:space="0" w:color="auto"/>
                <w:left w:val="none" w:sz="0" w:space="0" w:color="auto"/>
                <w:bottom w:val="none" w:sz="0" w:space="0" w:color="auto"/>
                <w:right w:val="none" w:sz="0" w:space="0" w:color="auto"/>
              </w:divBdr>
              <w:divsChild>
                <w:div w:id="1746565356">
                  <w:marLeft w:val="0"/>
                  <w:marRight w:val="0"/>
                  <w:marTop w:val="0"/>
                  <w:marBottom w:val="0"/>
                  <w:divBdr>
                    <w:top w:val="none" w:sz="0" w:space="0" w:color="auto"/>
                    <w:left w:val="none" w:sz="0" w:space="0" w:color="auto"/>
                    <w:bottom w:val="none" w:sz="0" w:space="0" w:color="auto"/>
                    <w:right w:val="none" w:sz="0" w:space="0" w:color="auto"/>
                  </w:divBdr>
                  <w:divsChild>
                    <w:div w:id="1845237911">
                      <w:marLeft w:val="0"/>
                      <w:marRight w:val="0"/>
                      <w:marTop w:val="0"/>
                      <w:marBottom w:val="0"/>
                      <w:divBdr>
                        <w:top w:val="none" w:sz="0" w:space="0" w:color="auto"/>
                        <w:left w:val="none" w:sz="0" w:space="0" w:color="auto"/>
                        <w:bottom w:val="none" w:sz="0" w:space="0" w:color="auto"/>
                        <w:right w:val="none" w:sz="0" w:space="0" w:color="auto"/>
                      </w:divBdr>
                      <w:divsChild>
                        <w:div w:id="1868910584">
                          <w:marLeft w:val="0"/>
                          <w:marRight w:val="0"/>
                          <w:marTop w:val="0"/>
                          <w:marBottom w:val="0"/>
                          <w:divBdr>
                            <w:top w:val="none" w:sz="0" w:space="0" w:color="auto"/>
                            <w:left w:val="none" w:sz="0" w:space="0" w:color="auto"/>
                            <w:bottom w:val="none" w:sz="0" w:space="0" w:color="auto"/>
                            <w:right w:val="none" w:sz="0" w:space="0" w:color="auto"/>
                          </w:divBdr>
                          <w:divsChild>
                            <w:div w:id="11889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177">
      <w:bodyDiv w:val="1"/>
      <w:marLeft w:val="0"/>
      <w:marRight w:val="0"/>
      <w:marTop w:val="0"/>
      <w:marBottom w:val="0"/>
      <w:divBdr>
        <w:top w:val="none" w:sz="0" w:space="0" w:color="auto"/>
        <w:left w:val="none" w:sz="0" w:space="0" w:color="auto"/>
        <w:bottom w:val="none" w:sz="0" w:space="0" w:color="auto"/>
        <w:right w:val="none" w:sz="0" w:space="0" w:color="auto"/>
      </w:divBdr>
    </w:div>
    <w:div w:id="480392806">
      <w:bodyDiv w:val="1"/>
      <w:marLeft w:val="0"/>
      <w:marRight w:val="0"/>
      <w:marTop w:val="0"/>
      <w:marBottom w:val="0"/>
      <w:divBdr>
        <w:top w:val="none" w:sz="0" w:space="0" w:color="auto"/>
        <w:left w:val="none" w:sz="0" w:space="0" w:color="auto"/>
        <w:bottom w:val="none" w:sz="0" w:space="0" w:color="auto"/>
        <w:right w:val="none" w:sz="0" w:space="0" w:color="auto"/>
      </w:divBdr>
    </w:div>
    <w:div w:id="484589937">
      <w:bodyDiv w:val="1"/>
      <w:marLeft w:val="0"/>
      <w:marRight w:val="0"/>
      <w:marTop w:val="0"/>
      <w:marBottom w:val="0"/>
      <w:divBdr>
        <w:top w:val="none" w:sz="0" w:space="0" w:color="auto"/>
        <w:left w:val="none" w:sz="0" w:space="0" w:color="auto"/>
        <w:bottom w:val="none" w:sz="0" w:space="0" w:color="auto"/>
        <w:right w:val="none" w:sz="0" w:space="0" w:color="auto"/>
      </w:divBdr>
    </w:div>
    <w:div w:id="488835056">
      <w:bodyDiv w:val="1"/>
      <w:marLeft w:val="0"/>
      <w:marRight w:val="0"/>
      <w:marTop w:val="0"/>
      <w:marBottom w:val="0"/>
      <w:divBdr>
        <w:top w:val="none" w:sz="0" w:space="0" w:color="auto"/>
        <w:left w:val="none" w:sz="0" w:space="0" w:color="auto"/>
        <w:bottom w:val="none" w:sz="0" w:space="0" w:color="auto"/>
        <w:right w:val="none" w:sz="0" w:space="0" w:color="auto"/>
      </w:divBdr>
    </w:div>
    <w:div w:id="544953679">
      <w:bodyDiv w:val="1"/>
      <w:marLeft w:val="0"/>
      <w:marRight w:val="0"/>
      <w:marTop w:val="0"/>
      <w:marBottom w:val="0"/>
      <w:divBdr>
        <w:top w:val="none" w:sz="0" w:space="0" w:color="auto"/>
        <w:left w:val="none" w:sz="0" w:space="0" w:color="auto"/>
        <w:bottom w:val="none" w:sz="0" w:space="0" w:color="auto"/>
        <w:right w:val="none" w:sz="0" w:space="0" w:color="auto"/>
      </w:divBdr>
      <w:divsChild>
        <w:div w:id="1370372394">
          <w:marLeft w:val="0"/>
          <w:marRight w:val="0"/>
          <w:marTop w:val="0"/>
          <w:marBottom w:val="0"/>
          <w:divBdr>
            <w:top w:val="none" w:sz="0" w:space="0" w:color="auto"/>
            <w:left w:val="none" w:sz="0" w:space="0" w:color="auto"/>
            <w:bottom w:val="none" w:sz="0" w:space="0" w:color="auto"/>
            <w:right w:val="none" w:sz="0" w:space="0" w:color="auto"/>
          </w:divBdr>
          <w:divsChild>
            <w:div w:id="1153523544">
              <w:marLeft w:val="0"/>
              <w:marRight w:val="0"/>
              <w:marTop w:val="0"/>
              <w:marBottom w:val="0"/>
              <w:divBdr>
                <w:top w:val="none" w:sz="0" w:space="0" w:color="auto"/>
                <w:left w:val="none" w:sz="0" w:space="0" w:color="auto"/>
                <w:bottom w:val="none" w:sz="0" w:space="0" w:color="auto"/>
                <w:right w:val="none" w:sz="0" w:space="0" w:color="auto"/>
              </w:divBdr>
              <w:divsChild>
                <w:div w:id="1510556301">
                  <w:marLeft w:val="0"/>
                  <w:marRight w:val="0"/>
                  <w:marTop w:val="0"/>
                  <w:marBottom w:val="0"/>
                  <w:divBdr>
                    <w:top w:val="none" w:sz="0" w:space="0" w:color="auto"/>
                    <w:left w:val="none" w:sz="0" w:space="0" w:color="auto"/>
                    <w:bottom w:val="none" w:sz="0" w:space="0" w:color="auto"/>
                    <w:right w:val="none" w:sz="0" w:space="0" w:color="auto"/>
                  </w:divBdr>
                  <w:divsChild>
                    <w:div w:id="754086916">
                      <w:marLeft w:val="0"/>
                      <w:marRight w:val="0"/>
                      <w:marTop w:val="0"/>
                      <w:marBottom w:val="0"/>
                      <w:divBdr>
                        <w:top w:val="none" w:sz="0" w:space="0" w:color="auto"/>
                        <w:left w:val="none" w:sz="0" w:space="0" w:color="auto"/>
                        <w:bottom w:val="none" w:sz="0" w:space="0" w:color="auto"/>
                        <w:right w:val="none" w:sz="0" w:space="0" w:color="auto"/>
                      </w:divBdr>
                      <w:divsChild>
                        <w:div w:id="1359311391">
                          <w:marLeft w:val="0"/>
                          <w:marRight w:val="0"/>
                          <w:marTop w:val="0"/>
                          <w:marBottom w:val="0"/>
                          <w:divBdr>
                            <w:top w:val="none" w:sz="0" w:space="0" w:color="auto"/>
                            <w:left w:val="none" w:sz="0" w:space="0" w:color="auto"/>
                            <w:bottom w:val="none" w:sz="0" w:space="0" w:color="auto"/>
                            <w:right w:val="none" w:sz="0" w:space="0" w:color="auto"/>
                          </w:divBdr>
                          <w:divsChild>
                            <w:div w:id="13940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3093">
      <w:bodyDiv w:val="1"/>
      <w:marLeft w:val="0"/>
      <w:marRight w:val="0"/>
      <w:marTop w:val="0"/>
      <w:marBottom w:val="0"/>
      <w:divBdr>
        <w:top w:val="none" w:sz="0" w:space="0" w:color="auto"/>
        <w:left w:val="none" w:sz="0" w:space="0" w:color="auto"/>
        <w:bottom w:val="none" w:sz="0" w:space="0" w:color="auto"/>
        <w:right w:val="none" w:sz="0" w:space="0" w:color="auto"/>
      </w:divBdr>
      <w:divsChild>
        <w:div w:id="1341077852">
          <w:marLeft w:val="0"/>
          <w:marRight w:val="0"/>
          <w:marTop w:val="0"/>
          <w:marBottom w:val="0"/>
          <w:divBdr>
            <w:top w:val="none" w:sz="0" w:space="0" w:color="auto"/>
            <w:left w:val="none" w:sz="0" w:space="0" w:color="auto"/>
            <w:bottom w:val="none" w:sz="0" w:space="0" w:color="auto"/>
            <w:right w:val="none" w:sz="0" w:space="0" w:color="auto"/>
          </w:divBdr>
          <w:divsChild>
            <w:div w:id="782844424">
              <w:marLeft w:val="0"/>
              <w:marRight w:val="0"/>
              <w:marTop w:val="0"/>
              <w:marBottom w:val="0"/>
              <w:divBdr>
                <w:top w:val="none" w:sz="0" w:space="0" w:color="auto"/>
                <w:left w:val="none" w:sz="0" w:space="0" w:color="auto"/>
                <w:bottom w:val="none" w:sz="0" w:space="0" w:color="auto"/>
                <w:right w:val="none" w:sz="0" w:space="0" w:color="auto"/>
              </w:divBdr>
              <w:divsChild>
                <w:div w:id="818154154">
                  <w:marLeft w:val="0"/>
                  <w:marRight w:val="0"/>
                  <w:marTop w:val="0"/>
                  <w:marBottom w:val="0"/>
                  <w:divBdr>
                    <w:top w:val="none" w:sz="0" w:space="0" w:color="auto"/>
                    <w:left w:val="none" w:sz="0" w:space="0" w:color="auto"/>
                    <w:bottom w:val="none" w:sz="0" w:space="0" w:color="auto"/>
                    <w:right w:val="none" w:sz="0" w:space="0" w:color="auto"/>
                  </w:divBdr>
                  <w:divsChild>
                    <w:div w:id="1868785629">
                      <w:marLeft w:val="0"/>
                      <w:marRight w:val="0"/>
                      <w:marTop w:val="0"/>
                      <w:marBottom w:val="0"/>
                      <w:divBdr>
                        <w:top w:val="none" w:sz="0" w:space="0" w:color="auto"/>
                        <w:left w:val="none" w:sz="0" w:space="0" w:color="auto"/>
                        <w:bottom w:val="none" w:sz="0" w:space="0" w:color="auto"/>
                        <w:right w:val="none" w:sz="0" w:space="0" w:color="auto"/>
                      </w:divBdr>
                      <w:divsChild>
                        <w:div w:id="303314113">
                          <w:marLeft w:val="0"/>
                          <w:marRight w:val="0"/>
                          <w:marTop w:val="0"/>
                          <w:marBottom w:val="0"/>
                          <w:divBdr>
                            <w:top w:val="none" w:sz="0" w:space="0" w:color="auto"/>
                            <w:left w:val="none" w:sz="0" w:space="0" w:color="auto"/>
                            <w:bottom w:val="none" w:sz="0" w:space="0" w:color="auto"/>
                            <w:right w:val="none" w:sz="0" w:space="0" w:color="auto"/>
                          </w:divBdr>
                          <w:divsChild>
                            <w:div w:id="661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12114">
      <w:bodyDiv w:val="1"/>
      <w:marLeft w:val="0"/>
      <w:marRight w:val="0"/>
      <w:marTop w:val="0"/>
      <w:marBottom w:val="0"/>
      <w:divBdr>
        <w:top w:val="none" w:sz="0" w:space="0" w:color="auto"/>
        <w:left w:val="none" w:sz="0" w:space="0" w:color="auto"/>
        <w:bottom w:val="none" w:sz="0" w:space="0" w:color="auto"/>
        <w:right w:val="none" w:sz="0" w:space="0" w:color="auto"/>
      </w:divBdr>
    </w:div>
    <w:div w:id="669989926">
      <w:bodyDiv w:val="1"/>
      <w:marLeft w:val="0"/>
      <w:marRight w:val="0"/>
      <w:marTop w:val="0"/>
      <w:marBottom w:val="0"/>
      <w:divBdr>
        <w:top w:val="none" w:sz="0" w:space="0" w:color="auto"/>
        <w:left w:val="none" w:sz="0" w:space="0" w:color="auto"/>
        <w:bottom w:val="none" w:sz="0" w:space="0" w:color="auto"/>
        <w:right w:val="none" w:sz="0" w:space="0" w:color="auto"/>
      </w:divBdr>
      <w:divsChild>
        <w:div w:id="454325988">
          <w:marLeft w:val="0"/>
          <w:marRight w:val="0"/>
          <w:marTop w:val="0"/>
          <w:marBottom w:val="0"/>
          <w:divBdr>
            <w:top w:val="none" w:sz="0" w:space="0" w:color="auto"/>
            <w:left w:val="none" w:sz="0" w:space="0" w:color="auto"/>
            <w:bottom w:val="none" w:sz="0" w:space="0" w:color="auto"/>
            <w:right w:val="none" w:sz="0" w:space="0" w:color="auto"/>
          </w:divBdr>
          <w:divsChild>
            <w:div w:id="323361648">
              <w:marLeft w:val="0"/>
              <w:marRight w:val="0"/>
              <w:marTop w:val="0"/>
              <w:marBottom w:val="0"/>
              <w:divBdr>
                <w:top w:val="none" w:sz="0" w:space="0" w:color="auto"/>
                <w:left w:val="none" w:sz="0" w:space="0" w:color="auto"/>
                <w:bottom w:val="none" w:sz="0" w:space="0" w:color="auto"/>
                <w:right w:val="none" w:sz="0" w:space="0" w:color="auto"/>
              </w:divBdr>
              <w:divsChild>
                <w:div w:id="420957266">
                  <w:marLeft w:val="0"/>
                  <w:marRight w:val="0"/>
                  <w:marTop w:val="0"/>
                  <w:marBottom w:val="0"/>
                  <w:divBdr>
                    <w:top w:val="none" w:sz="0" w:space="0" w:color="auto"/>
                    <w:left w:val="none" w:sz="0" w:space="0" w:color="auto"/>
                    <w:bottom w:val="none" w:sz="0" w:space="0" w:color="auto"/>
                    <w:right w:val="none" w:sz="0" w:space="0" w:color="auto"/>
                  </w:divBdr>
                  <w:divsChild>
                    <w:div w:id="1599020849">
                      <w:marLeft w:val="0"/>
                      <w:marRight w:val="0"/>
                      <w:marTop w:val="0"/>
                      <w:marBottom w:val="0"/>
                      <w:divBdr>
                        <w:top w:val="none" w:sz="0" w:space="0" w:color="auto"/>
                        <w:left w:val="none" w:sz="0" w:space="0" w:color="auto"/>
                        <w:bottom w:val="none" w:sz="0" w:space="0" w:color="auto"/>
                        <w:right w:val="none" w:sz="0" w:space="0" w:color="auto"/>
                      </w:divBdr>
                      <w:divsChild>
                        <w:div w:id="1132089986">
                          <w:marLeft w:val="0"/>
                          <w:marRight w:val="0"/>
                          <w:marTop w:val="0"/>
                          <w:marBottom w:val="0"/>
                          <w:divBdr>
                            <w:top w:val="none" w:sz="0" w:space="0" w:color="auto"/>
                            <w:left w:val="none" w:sz="0" w:space="0" w:color="auto"/>
                            <w:bottom w:val="none" w:sz="0" w:space="0" w:color="auto"/>
                            <w:right w:val="none" w:sz="0" w:space="0" w:color="auto"/>
                          </w:divBdr>
                          <w:divsChild>
                            <w:div w:id="57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8059">
      <w:bodyDiv w:val="1"/>
      <w:marLeft w:val="0"/>
      <w:marRight w:val="0"/>
      <w:marTop w:val="0"/>
      <w:marBottom w:val="0"/>
      <w:divBdr>
        <w:top w:val="none" w:sz="0" w:space="0" w:color="auto"/>
        <w:left w:val="none" w:sz="0" w:space="0" w:color="auto"/>
        <w:bottom w:val="none" w:sz="0" w:space="0" w:color="auto"/>
        <w:right w:val="none" w:sz="0" w:space="0" w:color="auto"/>
      </w:divBdr>
    </w:div>
    <w:div w:id="764111787">
      <w:bodyDiv w:val="1"/>
      <w:marLeft w:val="0"/>
      <w:marRight w:val="0"/>
      <w:marTop w:val="0"/>
      <w:marBottom w:val="0"/>
      <w:divBdr>
        <w:top w:val="none" w:sz="0" w:space="0" w:color="auto"/>
        <w:left w:val="none" w:sz="0" w:space="0" w:color="auto"/>
        <w:bottom w:val="none" w:sz="0" w:space="0" w:color="auto"/>
        <w:right w:val="none" w:sz="0" w:space="0" w:color="auto"/>
      </w:divBdr>
    </w:div>
    <w:div w:id="776413738">
      <w:bodyDiv w:val="1"/>
      <w:marLeft w:val="0"/>
      <w:marRight w:val="0"/>
      <w:marTop w:val="0"/>
      <w:marBottom w:val="0"/>
      <w:divBdr>
        <w:top w:val="none" w:sz="0" w:space="0" w:color="auto"/>
        <w:left w:val="none" w:sz="0" w:space="0" w:color="auto"/>
        <w:bottom w:val="none" w:sz="0" w:space="0" w:color="auto"/>
        <w:right w:val="none" w:sz="0" w:space="0" w:color="auto"/>
      </w:divBdr>
      <w:divsChild>
        <w:div w:id="1590306750">
          <w:marLeft w:val="0"/>
          <w:marRight w:val="0"/>
          <w:marTop w:val="0"/>
          <w:marBottom w:val="0"/>
          <w:divBdr>
            <w:top w:val="none" w:sz="0" w:space="0" w:color="auto"/>
            <w:left w:val="none" w:sz="0" w:space="0" w:color="auto"/>
            <w:bottom w:val="none" w:sz="0" w:space="0" w:color="auto"/>
            <w:right w:val="none" w:sz="0" w:space="0" w:color="auto"/>
          </w:divBdr>
          <w:divsChild>
            <w:div w:id="582570512">
              <w:marLeft w:val="0"/>
              <w:marRight w:val="0"/>
              <w:marTop w:val="0"/>
              <w:marBottom w:val="0"/>
              <w:divBdr>
                <w:top w:val="none" w:sz="0" w:space="0" w:color="auto"/>
                <w:left w:val="none" w:sz="0" w:space="0" w:color="auto"/>
                <w:bottom w:val="none" w:sz="0" w:space="0" w:color="auto"/>
                <w:right w:val="none" w:sz="0" w:space="0" w:color="auto"/>
              </w:divBdr>
              <w:divsChild>
                <w:div w:id="49303522">
                  <w:marLeft w:val="0"/>
                  <w:marRight w:val="0"/>
                  <w:marTop w:val="0"/>
                  <w:marBottom w:val="0"/>
                  <w:divBdr>
                    <w:top w:val="none" w:sz="0" w:space="0" w:color="auto"/>
                    <w:left w:val="none" w:sz="0" w:space="0" w:color="auto"/>
                    <w:bottom w:val="none" w:sz="0" w:space="0" w:color="auto"/>
                    <w:right w:val="none" w:sz="0" w:space="0" w:color="auto"/>
                  </w:divBdr>
                  <w:divsChild>
                    <w:div w:id="146947426">
                      <w:marLeft w:val="0"/>
                      <w:marRight w:val="0"/>
                      <w:marTop w:val="0"/>
                      <w:marBottom w:val="0"/>
                      <w:divBdr>
                        <w:top w:val="none" w:sz="0" w:space="0" w:color="auto"/>
                        <w:left w:val="none" w:sz="0" w:space="0" w:color="auto"/>
                        <w:bottom w:val="none" w:sz="0" w:space="0" w:color="auto"/>
                        <w:right w:val="none" w:sz="0" w:space="0" w:color="auto"/>
                      </w:divBdr>
                      <w:divsChild>
                        <w:div w:id="94636887">
                          <w:marLeft w:val="0"/>
                          <w:marRight w:val="0"/>
                          <w:marTop w:val="0"/>
                          <w:marBottom w:val="0"/>
                          <w:divBdr>
                            <w:top w:val="none" w:sz="0" w:space="0" w:color="auto"/>
                            <w:left w:val="none" w:sz="0" w:space="0" w:color="auto"/>
                            <w:bottom w:val="none" w:sz="0" w:space="0" w:color="auto"/>
                            <w:right w:val="none" w:sz="0" w:space="0" w:color="auto"/>
                          </w:divBdr>
                          <w:divsChild>
                            <w:div w:id="14912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3287">
      <w:bodyDiv w:val="1"/>
      <w:marLeft w:val="0"/>
      <w:marRight w:val="0"/>
      <w:marTop w:val="0"/>
      <w:marBottom w:val="0"/>
      <w:divBdr>
        <w:top w:val="none" w:sz="0" w:space="0" w:color="auto"/>
        <w:left w:val="none" w:sz="0" w:space="0" w:color="auto"/>
        <w:bottom w:val="none" w:sz="0" w:space="0" w:color="auto"/>
        <w:right w:val="none" w:sz="0" w:space="0" w:color="auto"/>
      </w:divBdr>
      <w:divsChild>
        <w:div w:id="377629797">
          <w:marLeft w:val="0"/>
          <w:marRight w:val="0"/>
          <w:marTop w:val="0"/>
          <w:marBottom w:val="0"/>
          <w:divBdr>
            <w:top w:val="none" w:sz="0" w:space="0" w:color="auto"/>
            <w:left w:val="none" w:sz="0" w:space="0" w:color="auto"/>
            <w:bottom w:val="none" w:sz="0" w:space="0" w:color="auto"/>
            <w:right w:val="none" w:sz="0" w:space="0" w:color="auto"/>
          </w:divBdr>
          <w:divsChild>
            <w:div w:id="361832357">
              <w:marLeft w:val="0"/>
              <w:marRight w:val="0"/>
              <w:marTop w:val="0"/>
              <w:marBottom w:val="0"/>
              <w:divBdr>
                <w:top w:val="none" w:sz="0" w:space="0" w:color="auto"/>
                <w:left w:val="none" w:sz="0" w:space="0" w:color="auto"/>
                <w:bottom w:val="none" w:sz="0" w:space="0" w:color="auto"/>
                <w:right w:val="none" w:sz="0" w:space="0" w:color="auto"/>
              </w:divBdr>
              <w:divsChild>
                <w:div w:id="543257071">
                  <w:marLeft w:val="0"/>
                  <w:marRight w:val="0"/>
                  <w:marTop w:val="0"/>
                  <w:marBottom w:val="0"/>
                  <w:divBdr>
                    <w:top w:val="none" w:sz="0" w:space="0" w:color="auto"/>
                    <w:left w:val="none" w:sz="0" w:space="0" w:color="auto"/>
                    <w:bottom w:val="none" w:sz="0" w:space="0" w:color="auto"/>
                    <w:right w:val="none" w:sz="0" w:space="0" w:color="auto"/>
                  </w:divBdr>
                  <w:divsChild>
                    <w:div w:id="103110516">
                      <w:marLeft w:val="0"/>
                      <w:marRight w:val="0"/>
                      <w:marTop w:val="0"/>
                      <w:marBottom w:val="0"/>
                      <w:divBdr>
                        <w:top w:val="none" w:sz="0" w:space="0" w:color="auto"/>
                        <w:left w:val="none" w:sz="0" w:space="0" w:color="auto"/>
                        <w:bottom w:val="none" w:sz="0" w:space="0" w:color="auto"/>
                        <w:right w:val="none" w:sz="0" w:space="0" w:color="auto"/>
                      </w:divBdr>
                      <w:divsChild>
                        <w:div w:id="189340884">
                          <w:marLeft w:val="0"/>
                          <w:marRight w:val="0"/>
                          <w:marTop w:val="0"/>
                          <w:marBottom w:val="0"/>
                          <w:divBdr>
                            <w:top w:val="none" w:sz="0" w:space="0" w:color="auto"/>
                            <w:left w:val="none" w:sz="0" w:space="0" w:color="auto"/>
                            <w:bottom w:val="none" w:sz="0" w:space="0" w:color="auto"/>
                            <w:right w:val="none" w:sz="0" w:space="0" w:color="auto"/>
                          </w:divBdr>
                          <w:divsChild>
                            <w:div w:id="14088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3830">
      <w:bodyDiv w:val="1"/>
      <w:marLeft w:val="0"/>
      <w:marRight w:val="0"/>
      <w:marTop w:val="0"/>
      <w:marBottom w:val="0"/>
      <w:divBdr>
        <w:top w:val="none" w:sz="0" w:space="0" w:color="auto"/>
        <w:left w:val="none" w:sz="0" w:space="0" w:color="auto"/>
        <w:bottom w:val="none" w:sz="0" w:space="0" w:color="auto"/>
        <w:right w:val="none" w:sz="0" w:space="0" w:color="auto"/>
      </w:divBdr>
    </w:div>
    <w:div w:id="908198672">
      <w:bodyDiv w:val="1"/>
      <w:marLeft w:val="0"/>
      <w:marRight w:val="0"/>
      <w:marTop w:val="0"/>
      <w:marBottom w:val="0"/>
      <w:divBdr>
        <w:top w:val="none" w:sz="0" w:space="0" w:color="auto"/>
        <w:left w:val="none" w:sz="0" w:space="0" w:color="auto"/>
        <w:bottom w:val="none" w:sz="0" w:space="0" w:color="auto"/>
        <w:right w:val="none" w:sz="0" w:space="0" w:color="auto"/>
      </w:divBdr>
    </w:div>
    <w:div w:id="1306080068">
      <w:bodyDiv w:val="1"/>
      <w:marLeft w:val="0"/>
      <w:marRight w:val="0"/>
      <w:marTop w:val="0"/>
      <w:marBottom w:val="0"/>
      <w:divBdr>
        <w:top w:val="none" w:sz="0" w:space="0" w:color="auto"/>
        <w:left w:val="none" w:sz="0" w:space="0" w:color="auto"/>
        <w:bottom w:val="none" w:sz="0" w:space="0" w:color="auto"/>
        <w:right w:val="none" w:sz="0" w:space="0" w:color="auto"/>
      </w:divBdr>
    </w:div>
    <w:div w:id="1378776794">
      <w:bodyDiv w:val="1"/>
      <w:marLeft w:val="0"/>
      <w:marRight w:val="0"/>
      <w:marTop w:val="0"/>
      <w:marBottom w:val="0"/>
      <w:divBdr>
        <w:top w:val="none" w:sz="0" w:space="0" w:color="auto"/>
        <w:left w:val="none" w:sz="0" w:space="0" w:color="auto"/>
        <w:bottom w:val="none" w:sz="0" w:space="0" w:color="auto"/>
        <w:right w:val="none" w:sz="0" w:space="0" w:color="auto"/>
      </w:divBdr>
      <w:divsChild>
        <w:div w:id="773861752">
          <w:marLeft w:val="0"/>
          <w:marRight w:val="0"/>
          <w:marTop w:val="0"/>
          <w:marBottom w:val="0"/>
          <w:divBdr>
            <w:top w:val="none" w:sz="0" w:space="0" w:color="auto"/>
            <w:left w:val="none" w:sz="0" w:space="0" w:color="auto"/>
            <w:bottom w:val="none" w:sz="0" w:space="0" w:color="auto"/>
            <w:right w:val="none" w:sz="0" w:space="0" w:color="auto"/>
          </w:divBdr>
          <w:divsChild>
            <w:div w:id="366179010">
              <w:marLeft w:val="0"/>
              <w:marRight w:val="0"/>
              <w:marTop w:val="0"/>
              <w:marBottom w:val="0"/>
              <w:divBdr>
                <w:top w:val="none" w:sz="0" w:space="0" w:color="auto"/>
                <w:left w:val="none" w:sz="0" w:space="0" w:color="auto"/>
                <w:bottom w:val="none" w:sz="0" w:space="0" w:color="auto"/>
                <w:right w:val="none" w:sz="0" w:space="0" w:color="auto"/>
              </w:divBdr>
              <w:divsChild>
                <w:div w:id="2116897391">
                  <w:marLeft w:val="0"/>
                  <w:marRight w:val="0"/>
                  <w:marTop w:val="0"/>
                  <w:marBottom w:val="0"/>
                  <w:divBdr>
                    <w:top w:val="none" w:sz="0" w:space="0" w:color="auto"/>
                    <w:left w:val="none" w:sz="0" w:space="0" w:color="auto"/>
                    <w:bottom w:val="none" w:sz="0" w:space="0" w:color="auto"/>
                    <w:right w:val="none" w:sz="0" w:space="0" w:color="auto"/>
                  </w:divBdr>
                  <w:divsChild>
                    <w:div w:id="1823544148">
                      <w:marLeft w:val="0"/>
                      <w:marRight w:val="0"/>
                      <w:marTop w:val="0"/>
                      <w:marBottom w:val="0"/>
                      <w:divBdr>
                        <w:top w:val="none" w:sz="0" w:space="0" w:color="auto"/>
                        <w:left w:val="none" w:sz="0" w:space="0" w:color="auto"/>
                        <w:bottom w:val="none" w:sz="0" w:space="0" w:color="auto"/>
                        <w:right w:val="none" w:sz="0" w:space="0" w:color="auto"/>
                      </w:divBdr>
                      <w:divsChild>
                        <w:div w:id="230503734">
                          <w:marLeft w:val="0"/>
                          <w:marRight w:val="0"/>
                          <w:marTop w:val="0"/>
                          <w:marBottom w:val="0"/>
                          <w:divBdr>
                            <w:top w:val="none" w:sz="0" w:space="0" w:color="auto"/>
                            <w:left w:val="none" w:sz="0" w:space="0" w:color="auto"/>
                            <w:bottom w:val="none" w:sz="0" w:space="0" w:color="auto"/>
                            <w:right w:val="none" w:sz="0" w:space="0" w:color="auto"/>
                          </w:divBdr>
                          <w:divsChild>
                            <w:div w:id="4435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3871">
      <w:bodyDiv w:val="1"/>
      <w:marLeft w:val="0"/>
      <w:marRight w:val="0"/>
      <w:marTop w:val="0"/>
      <w:marBottom w:val="0"/>
      <w:divBdr>
        <w:top w:val="none" w:sz="0" w:space="0" w:color="auto"/>
        <w:left w:val="none" w:sz="0" w:space="0" w:color="auto"/>
        <w:bottom w:val="none" w:sz="0" w:space="0" w:color="auto"/>
        <w:right w:val="none" w:sz="0" w:space="0" w:color="auto"/>
      </w:divBdr>
    </w:div>
    <w:div w:id="1455252943">
      <w:bodyDiv w:val="1"/>
      <w:marLeft w:val="0"/>
      <w:marRight w:val="0"/>
      <w:marTop w:val="0"/>
      <w:marBottom w:val="0"/>
      <w:divBdr>
        <w:top w:val="none" w:sz="0" w:space="0" w:color="auto"/>
        <w:left w:val="none" w:sz="0" w:space="0" w:color="auto"/>
        <w:bottom w:val="none" w:sz="0" w:space="0" w:color="auto"/>
        <w:right w:val="none" w:sz="0" w:space="0" w:color="auto"/>
      </w:divBdr>
    </w:div>
    <w:div w:id="1465461657">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535581925">
      <w:bodyDiv w:val="1"/>
      <w:marLeft w:val="0"/>
      <w:marRight w:val="0"/>
      <w:marTop w:val="0"/>
      <w:marBottom w:val="0"/>
      <w:divBdr>
        <w:top w:val="none" w:sz="0" w:space="0" w:color="auto"/>
        <w:left w:val="none" w:sz="0" w:space="0" w:color="auto"/>
        <w:bottom w:val="none" w:sz="0" w:space="0" w:color="auto"/>
        <w:right w:val="none" w:sz="0" w:space="0" w:color="auto"/>
      </w:divBdr>
    </w:div>
    <w:div w:id="1597707220">
      <w:bodyDiv w:val="1"/>
      <w:marLeft w:val="0"/>
      <w:marRight w:val="0"/>
      <w:marTop w:val="0"/>
      <w:marBottom w:val="0"/>
      <w:divBdr>
        <w:top w:val="none" w:sz="0" w:space="0" w:color="auto"/>
        <w:left w:val="none" w:sz="0" w:space="0" w:color="auto"/>
        <w:bottom w:val="none" w:sz="0" w:space="0" w:color="auto"/>
        <w:right w:val="none" w:sz="0" w:space="0" w:color="auto"/>
      </w:divBdr>
      <w:divsChild>
        <w:div w:id="1261451344">
          <w:marLeft w:val="0"/>
          <w:marRight w:val="0"/>
          <w:marTop w:val="0"/>
          <w:marBottom w:val="0"/>
          <w:divBdr>
            <w:top w:val="none" w:sz="0" w:space="0" w:color="auto"/>
            <w:left w:val="none" w:sz="0" w:space="0" w:color="auto"/>
            <w:bottom w:val="none" w:sz="0" w:space="0" w:color="auto"/>
            <w:right w:val="none" w:sz="0" w:space="0" w:color="auto"/>
          </w:divBdr>
          <w:divsChild>
            <w:div w:id="763691767">
              <w:marLeft w:val="0"/>
              <w:marRight w:val="0"/>
              <w:marTop w:val="0"/>
              <w:marBottom w:val="0"/>
              <w:divBdr>
                <w:top w:val="none" w:sz="0" w:space="0" w:color="auto"/>
                <w:left w:val="none" w:sz="0" w:space="0" w:color="auto"/>
                <w:bottom w:val="none" w:sz="0" w:space="0" w:color="auto"/>
                <w:right w:val="none" w:sz="0" w:space="0" w:color="auto"/>
              </w:divBdr>
              <w:divsChild>
                <w:div w:id="1958098475">
                  <w:marLeft w:val="0"/>
                  <w:marRight w:val="0"/>
                  <w:marTop w:val="0"/>
                  <w:marBottom w:val="0"/>
                  <w:divBdr>
                    <w:top w:val="none" w:sz="0" w:space="0" w:color="auto"/>
                    <w:left w:val="none" w:sz="0" w:space="0" w:color="auto"/>
                    <w:bottom w:val="none" w:sz="0" w:space="0" w:color="auto"/>
                    <w:right w:val="none" w:sz="0" w:space="0" w:color="auto"/>
                  </w:divBdr>
                  <w:divsChild>
                    <w:div w:id="1132746858">
                      <w:marLeft w:val="0"/>
                      <w:marRight w:val="0"/>
                      <w:marTop w:val="0"/>
                      <w:marBottom w:val="0"/>
                      <w:divBdr>
                        <w:top w:val="none" w:sz="0" w:space="0" w:color="auto"/>
                        <w:left w:val="none" w:sz="0" w:space="0" w:color="auto"/>
                        <w:bottom w:val="none" w:sz="0" w:space="0" w:color="auto"/>
                        <w:right w:val="none" w:sz="0" w:space="0" w:color="auto"/>
                      </w:divBdr>
                      <w:divsChild>
                        <w:div w:id="1298950373">
                          <w:marLeft w:val="0"/>
                          <w:marRight w:val="0"/>
                          <w:marTop w:val="0"/>
                          <w:marBottom w:val="0"/>
                          <w:divBdr>
                            <w:top w:val="none" w:sz="0" w:space="0" w:color="auto"/>
                            <w:left w:val="none" w:sz="0" w:space="0" w:color="auto"/>
                            <w:bottom w:val="none" w:sz="0" w:space="0" w:color="auto"/>
                            <w:right w:val="none" w:sz="0" w:space="0" w:color="auto"/>
                          </w:divBdr>
                          <w:divsChild>
                            <w:div w:id="11186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454">
      <w:bodyDiv w:val="1"/>
      <w:marLeft w:val="0"/>
      <w:marRight w:val="0"/>
      <w:marTop w:val="0"/>
      <w:marBottom w:val="0"/>
      <w:divBdr>
        <w:top w:val="none" w:sz="0" w:space="0" w:color="auto"/>
        <w:left w:val="none" w:sz="0" w:space="0" w:color="auto"/>
        <w:bottom w:val="none" w:sz="0" w:space="0" w:color="auto"/>
        <w:right w:val="none" w:sz="0" w:space="0" w:color="auto"/>
      </w:divBdr>
    </w:div>
    <w:div w:id="1645696594">
      <w:bodyDiv w:val="1"/>
      <w:marLeft w:val="0"/>
      <w:marRight w:val="0"/>
      <w:marTop w:val="0"/>
      <w:marBottom w:val="0"/>
      <w:divBdr>
        <w:top w:val="none" w:sz="0" w:space="0" w:color="auto"/>
        <w:left w:val="none" w:sz="0" w:space="0" w:color="auto"/>
        <w:bottom w:val="none" w:sz="0" w:space="0" w:color="auto"/>
        <w:right w:val="none" w:sz="0" w:space="0" w:color="auto"/>
      </w:divBdr>
      <w:divsChild>
        <w:div w:id="697587784">
          <w:marLeft w:val="0"/>
          <w:marRight w:val="0"/>
          <w:marTop w:val="0"/>
          <w:marBottom w:val="0"/>
          <w:divBdr>
            <w:top w:val="none" w:sz="0" w:space="0" w:color="auto"/>
            <w:left w:val="none" w:sz="0" w:space="0" w:color="auto"/>
            <w:bottom w:val="none" w:sz="0" w:space="0" w:color="auto"/>
            <w:right w:val="none" w:sz="0" w:space="0" w:color="auto"/>
          </w:divBdr>
          <w:divsChild>
            <w:div w:id="1797675252">
              <w:marLeft w:val="0"/>
              <w:marRight w:val="0"/>
              <w:marTop w:val="0"/>
              <w:marBottom w:val="0"/>
              <w:divBdr>
                <w:top w:val="none" w:sz="0" w:space="0" w:color="auto"/>
                <w:left w:val="none" w:sz="0" w:space="0" w:color="auto"/>
                <w:bottom w:val="none" w:sz="0" w:space="0" w:color="auto"/>
                <w:right w:val="none" w:sz="0" w:space="0" w:color="auto"/>
              </w:divBdr>
              <w:divsChild>
                <w:div w:id="2114520110">
                  <w:marLeft w:val="0"/>
                  <w:marRight w:val="0"/>
                  <w:marTop w:val="0"/>
                  <w:marBottom w:val="0"/>
                  <w:divBdr>
                    <w:top w:val="none" w:sz="0" w:space="0" w:color="auto"/>
                    <w:left w:val="none" w:sz="0" w:space="0" w:color="auto"/>
                    <w:bottom w:val="none" w:sz="0" w:space="0" w:color="auto"/>
                    <w:right w:val="none" w:sz="0" w:space="0" w:color="auto"/>
                  </w:divBdr>
                  <w:divsChild>
                    <w:div w:id="1087504644">
                      <w:marLeft w:val="0"/>
                      <w:marRight w:val="0"/>
                      <w:marTop w:val="0"/>
                      <w:marBottom w:val="0"/>
                      <w:divBdr>
                        <w:top w:val="none" w:sz="0" w:space="0" w:color="auto"/>
                        <w:left w:val="none" w:sz="0" w:space="0" w:color="auto"/>
                        <w:bottom w:val="none" w:sz="0" w:space="0" w:color="auto"/>
                        <w:right w:val="none" w:sz="0" w:space="0" w:color="auto"/>
                      </w:divBdr>
                      <w:divsChild>
                        <w:div w:id="1758936053">
                          <w:marLeft w:val="0"/>
                          <w:marRight w:val="0"/>
                          <w:marTop w:val="0"/>
                          <w:marBottom w:val="0"/>
                          <w:divBdr>
                            <w:top w:val="none" w:sz="0" w:space="0" w:color="auto"/>
                            <w:left w:val="none" w:sz="0" w:space="0" w:color="auto"/>
                            <w:bottom w:val="none" w:sz="0" w:space="0" w:color="auto"/>
                            <w:right w:val="none" w:sz="0" w:space="0" w:color="auto"/>
                          </w:divBdr>
                          <w:divsChild>
                            <w:div w:id="16358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1030">
      <w:bodyDiv w:val="1"/>
      <w:marLeft w:val="0"/>
      <w:marRight w:val="0"/>
      <w:marTop w:val="0"/>
      <w:marBottom w:val="0"/>
      <w:divBdr>
        <w:top w:val="none" w:sz="0" w:space="0" w:color="auto"/>
        <w:left w:val="none" w:sz="0" w:space="0" w:color="auto"/>
        <w:bottom w:val="none" w:sz="0" w:space="0" w:color="auto"/>
        <w:right w:val="none" w:sz="0" w:space="0" w:color="auto"/>
      </w:divBdr>
    </w:div>
    <w:div w:id="1711297151">
      <w:bodyDiv w:val="1"/>
      <w:marLeft w:val="0"/>
      <w:marRight w:val="0"/>
      <w:marTop w:val="0"/>
      <w:marBottom w:val="0"/>
      <w:divBdr>
        <w:top w:val="none" w:sz="0" w:space="0" w:color="auto"/>
        <w:left w:val="none" w:sz="0" w:space="0" w:color="auto"/>
        <w:bottom w:val="none" w:sz="0" w:space="0" w:color="auto"/>
        <w:right w:val="none" w:sz="0" w:space="0" w:color="auto"/>
      </w:divBdr>
    </w:div>
    <w:div w:id="1729450161">
      <w:bodyDiv w:val="1"/>
      <w:marLeft w:val="0"/>
      <w:marRight w:val="0"/>
      <w:marTop w:val="0"/>
      <w:marBottom w:val="0"/>
      <w:divBdr>
        <w:top w:val="none" w:sz="0" w:space="0" w:color="auto"/>
        <w:left w:val="none" w:sz="0" w:space="0" w:color="auto"/>
        <w:bottom w:val="none" w:sz="0" w:space="0" w:color="auto"/>
        <w:right w:val="none" w:sz="0" w:space="0" w:color="auto"/>
      </w:divBdr>
    </w:div>
    <w:div w:id="1784886696">
      <w:bodyDiv w:val="1"/>
      <w:marLeft w:val="0"/>
      <w:marRight w:val="0"/>
      <w:marTop w:val="0"/>
      <w:marBottom w:val="0"/>
      <w:divBdr>
        <w:top w:val="none" w:sz="0" w:space="0" w:color="auto"/>
        <w:left w:val="none" w:sz="0" w:space="0" w:color="auto"/>
        <w:bottom w:val="none" w:sz="0" w:space="0" w:color="auto"/>
        <w:right w:val="none" w:sz="0" w:space="0" w:color="auto"/>
      </w:divBdr>
    </w:div>
    <w:div w:id="1794329784">
      <w:bodyDiv w:val="1"/>
      <w:marLeft w:val="0"/>
      <w:marRight w:val="0"/>
      <w:marTop w:val="0"/>
      <w:marBottom w:val="0"/>
      <w:divBdr>
        <w:top w:val="none" w:sz="0" w:space="0" w:color="auto"/>
        <w:left w:val="none" w:sz="0" w:space="0" w:color="auto"/>
        <w:bottom w:val="none" w:sz="0" w:space="0" w:color="auto"/>
        <w:right w:val="none" w:sz="0" w:space="0" w:color="auto"/>
      </w:divBdr>
    </w:div>
    <w:div w:id="1820031148">
      <w:bodyDiv w:val="1"/>
      <w:marLeft w:val="0"/>
      <w:marRight w:val="0"/>
      <w:marTop w:val="0"/>
      <w:marBottom w:val="0"/>
      <w:divBdr>
        <w:top w:val="none" w:sz="0" w:space="0" w:color="auto"/>
        <w:left w:val="none" w:sz="0" w:space="0" w:color="auto"/>
        <w:bottom w:val="none" w:sz="0" w:space="0" w:color="auto"/>
        <w:right w:val="none" w:sz="0" w:space="0" w:color="auto"/>
      </w:divBdr>
      <w:divsChild>
        <w:div w:id="470825534">
          <w:marLeft w:val="0"/>
          <w:marRight w:val="0"/>
          <w:marTop w:val="0"/>
          <w:marBottom w:val="0"/>
          <w:divBdr>
            <w:top w:val="none" w:sz="0" w:space="0" w:color="auto"/>
            <w:left w:val="none" w:sz="0" w:space="0" w:color="auto"/>
            <w:bottom w:val="none" w:sz="0" w:space="0" w:color="auto"/>
            <w:right w:val="none" w:sz="0" w:space="0" w:color="auto"/>
          </w:divBdr>
          <w:divsChild>
            <w:div w:id="98717459">
              <w:marLeft w:val="0"/>
              <w:marRight w:val="0"/>
              <w:marTop w:val="0"/>
              <w:marBottom w:val="0"/>
              <w:divBdr>
                <w:top w:val="none" w:sz="0" w:space="0" w:color="auto"/>
                <w:left w:val="none" w:sz="0" w:space="0" w:color="auto"/>
                <w:bottom w:val="none" w:sz="0" w:space="0" w:color="auto"/>
                <w:right w:val="none" w:sz="0" w:space="0" w:color="auto"/>
              </w:divBdr>
              <w:divsChild>
                <w:div w:id="1254784229">
                  <w:marLeft w:val="0"/>
                  <w:marRight w:val="0"/>
                  <w:marTop w:val="0"/>
                  <w:marBottom w:val="0"/>
                  <w:divBdr>
                    <w:top w:val="none" w:sz="0" w:space="0" w:color="auto"/>
                    <w:left w:val="none" w:sz="0" w:space="0" w:color="auto"/>
                    <w:bottom w:val="none" w:sz="0" w:space="0" w:color="auto"/>
                    <w:right w:val="none" w:sz="0" w:space="0" w:color="auto"/>
                  </w:divBdr>
                  <w:divsChild>
                    <w:div w:id="1787771847">
                      <w:marLeft w:val="0"/>
                      <w:marRight w:val="0"/>
                      <w:marTop w:val="0"/>
                      <w:marBottom w:val="0"/>
                      <w:divBdr>
                        <w:top w:val="none" w:sz="0" w:space="0" w:color="auto"/>
                        <w:left w:val="none" w:sz="0" w:space="0" w:color="auto"/>
                        <w:bottom w:val="none" w:sz="0" w:space="0" w:color="auto"/>
                        <w:right w:val="none" w:sz="0" w:space="0" w:color="auto"/>
                      </w:divBdr>
                      <w:divsChild>
                        <w:div w:id="607277481">
                          <w:marLeft w:val="0"/>
                          <w:marRight w:val="0"/>
                          <w:marTop w:val="0"/>
                          <w:marBottom w:val="0"/>
                          <w:divBdr>
                            <w:top w:val="none" w:sz="0" w:space="0" w:color="auto"/>
                            <w:left w:val="none" w:sz="0" w:space="0" w:color="auto"/>
                            <w:bottom w:val="none" w:sz="0" w:space="0" w:color="auto"/>
                            <w:right w:val="none" w:sz="0" w:space="0" w:color="auto"/>
                          </w:divBdr>
                          <w:divsChild>
                            <w:div w:id="1869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14411">
      <w:bodyDiv w:val="1"/>
      <w:marLeft w:val="0"/>
      <w:marRight w:val="0"/>
      <w:marTop w:val="0"/>
      <w:marBottom w:val="0"/>
      <w:divBdr>
        <w:top w:val="none" w:sz="0" w:space="0" w:color="auto"/>
        <w:left w:val="none" w:sz="0" w:space="0" w:color="auto"/>
        <w:bottom w:val="none" w:sz="0" w:space="0" w:color="auto"/>
        <w:right w:val="none" w:sz="0" w:space="0" w:color="auto"/>
      </w:divBdr>
    </w:div>
    <w:div w:id="1891576621">
      <w:bodyDiv w:val="1"/>
      <w:marLeft w:val="0"/>
      <w:marRight w:val="0"/>
      <w:marTop w:val="0"/>
      <w:marBottom w:val="0"/>
      <w:divBdr>
        <w:top w:val="none" w:sz="0" w:space="0" w:color="auto"/>
        <w:left w:val="none" w:sz="0" w:space="0" w:color="auto"/>
        <w:bottom w:val="none" w:sz="0" w:space="0" w:color="auto"/>
        <w:right w:val="none" w:sz="0" w:space="0" w:color="auto"/>
      </w:divBdr>
      <w:divsChild>
        <w:div w:id="2087877887">
          <w:marLeft w:val="0"/>
          <w:marRight w:val="0"/>
          <w:marTop w:val="0"/>
          <w:marBottom w:val="0"/>
          <w:divBdr>
            <w:top w:val="none" w:sz="0" w:space="0" w:color="auto"/>
            <w:left w:val="none" w:sz="0" w:space="0" w:color="auto"/>
            <w:bottom w:val="none" w:sz="0" w:space="0" w:color="auto"/>
            <w:right w:val="none" w:sz="0" w:space="0" w:color="auto"/>
          </w:divBdr>
          <w:divsChild>
            <w:div w:id="2125536518">
              <w:marLeft w:val="0"/>
              <w:marRight w:val="0"/>
              <w:marTop w:val="0"/>
              <w:marBottom w:val="0"/>
              <w:divBdr>
                <w:top w:val="none" w:sz="0" w:space="0" w:color="auto"/>
                <w:left w:val="none" w:sz="0" w:space="0" w:color="auto"/>
                <w:bottom w:val="none" w:sz="0" w:space="0" w:color="auto"/>
                <w:right w:val="none" w:sz="0" w:space="0" w:color="auto"/>
              </w:divBdr>
              <w:divsChild>
                <w:div w:id="1385711264">
                  <w:marLeft w:val="0"/>
                  <w:marRight w:val="0"/>
                  <w:marTop w:val="0"/>
                  <w:marBottom w:val="0"/>
                  <w:divBdr>
                    <w:top w:val="none" w:sz="0" w:space="0" w:color="auto"/>
                    <w:left w:val="none" w:sz="0" w:space="0" w:color="auto"/>
                    <w:bottom w:val="none" w:sz="0" w:space="0" w:color="auto"/>
                    <w:right w:val="none" w:sz="0" w:space="0" w:color="auto"/>
                  </w:divBdr>
                  <w:divsChild>
                    <w:div w:id="1634361326">
                      <w:marLeft w:val="0"/>
                      <w:marRight w:val="0"/>
                      <w:marTop w:val="0"/>
                      <w:marBottom w:val="0"/>
                      <w:divBdr>
                        <w:top w:val="none" w:sz="0" w:space="0" w:color="auto"/>
                        <w:left w:val="none" w:sz="0" w:space="0" w:color="auto"/>
                        <w:bottom w:val="none" w:sz="0" w:space="0" w:color="auto"/>
                        <w:right w:val="none" w:sz="0" w:space="0" w:color="auto"/>
                      </w:divBdr>
                      <w:divsChild>
                        <w:div w:id="184293350">
                          <w:marLeft w:val="0"/>
                          <w:marRight w:val="0"/>
                          <w:marTop w:val="0"/>
                          <w:marBottom w:val="0"/>
                          <w:divBdr>
                            <w:top w:val="none" w:sz="0" w:space="0" w:color="auto"/>
                            <w:left w:val="none" w:sz="0" w:space="0" w:color="auto"/>
                            <w:bottom w:val="none" w:sz="0" w:space="0" w:color="auto"/>
                            <w:right w:val="none" w:sz="0" w:space="0" w:color="auto"/>
                          </w:divBdr>
                          <w:divsChild>
                            <w:div w:id="9827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5193">
      <w:bodyDiv w:val="1"/>
      <w:marLeft w:val="0"/>
      <w:marRight w:val="0"/>
      <w:marTop w:val="0"/>
      <w:marBottom w:val="0"/>
      <w:divBdr>
        <w:top w:val="none" w:sz="0" w:space="0" w:color="auto"/>
        <w:left w:val="none" w:sz="0" w:space="0" w:color="auto"/>
        <w:bottom w:val="none" w:sz="0" w:space="0" w:color="auto"/>
        <w:right w:val="none" w:sz="0" w:space="0" w:color="auto"/>
      </w:divBdr>
    </w:div>
    <w:div w:id="1935549881">
      <w:bodyDiv w:val="1"/>
      <w:marLeft w:val="0"/>
      <w:marRight w:val="0"/>
      <w:marTop w:val="0"/>
      <w:marBottom w:val="0"/>
      <w:divBdr>
        <w:top w:val="none" w:sz="0" w:space="0" w:color="auto"/>
        <w:left w:val="none" w:sz="0" w:space="0" w:color="auto"/>
        <w:bottom w:val="none" w:sz="0" w:space="0" w:color="auto"/>
        <w:right w:val="none" w:sz="0" w:space="0" w:color="auto"/>
      </w:divBdr>
      <w:divsChild>
        <w:div w:id="1114397428">
          <w:marLeft w:val="0"/>
          <w:marRight w:val="0"/>
          <w:marTop w:val="0"/>
          <w:marBottom w:val="0"/>
          <w:divBdr>
            <w:top w:val="none" w:sz="0" w:space="0" w:color="auto"/>
            <w:left w:val="none" w:sz="0" w:space="0" w:color="auto"/>
            <w:bottom w:val="none" w:sz="0" w:space="0" w:color="auto"/>
            <w:right w:val="none" w:sz="0" w:space="0" w:color="auto"/>
          </w:divBdr>
          <w:divsChild>
            <w:div w:id="605117441">
              <w:marLeft w:val="0"/>
              <w:marRight w:val="0"/>
              <w:marTop w:val="0"/>
              <w:marBottom w:val="0"/>
              <w:divBdr>
                <w:top w:val="none" w:sz="0" w:space="0" w:color="auto"/>
                <w:left w:val="none" w:sz="0" w:space="0" w:color="auto"/>
                <w:bottom w:val="none" w:sz="0" w:space="0" w:color="auto"/>
                <w:right w:val="none" w:sz="0" w:space="0" w:color="auto"/>
              </w:divBdr>
              <w:divsChild>
                <w:div w:id="330371714">
                  <w:marLeft w:val="0"/>
                  <w:marRight w:val="0"/>
                  <w:marTop w:val="0"/>
                  <w:marBottom w:val="0"/>
                  <w:divBdr>
                    <w:top w:val="none" w:sz="0" w:space="0" w:color="auto"/>
                    <w:left w:val="none" w:sz="0" w:space="0" w:color="auto"/>
                    <w:bottom w:val="none" w:sz="0" w:space="0" w:color="auto"/>
                    <w:right w:val="none" w:sz="0" w:space="0" w:color="auto"/>
                  </w:divBdr>
                  <w:divsChild>
                    <w:div w:id="1371959831">
                      <w:marLeft w:val="0"/>
                      <w:marRight w:val="0"/>
                      <w:marTop w:val="0"/>
                      <w:marBottom w:val="0"/>
                      <w:divBdr>
                        <w:top w:val="none" w:sz="0" w:space="0" w:color="auto"/>
                        <w:left w:val="none" w:sz="0" w:space="0" w:color="auto"/>
                        <w:bottom w:val="none" w:sz="0" w:space="0" w:color="auto"/>
                        <w:right w:val="none" w:sz="0" w:space="0" w:color="auto"/>
                      </w:divBdr>
                      <w:divsChild>
                        <w:div w:id="1325739680">
                          <w:marLeft w:val="0"/>
                          <w:marRight w:val="0"/>
                          <w:marTop w:val="0"/>
                          <w:marBottom w:val="0"/>
                          <w:divBdr>
                            <w:top w:val="none" w:sz="0" w:space="0" w:color="auto"/>
                            <w:left w:val="none" w:sz="0" w:space="0" w:color="auto"/>
                            <w:bottom w:val="none" w:sz="0" w:space="0" w:color="auto"/>
                            <w:right w:val="none" w:sz="0" w:space="0" w:color="auto"/>
                          </w:divBdr>
                          <w:divsChild>
                            <w:div w:id="4512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21252">
      <w:bodyDiv w:val="1"/>
      <w:marLeft w:val="0"/>
      <w:marRight w:val="0"/>
      <w:marTop w:val="0"/>
      <w:marBottom w:val="0"/>
      <w:divBdr>
        <w:top w:val="none" w:sz="0" w:space="0" w:color="auto"/>
        <w:left w:val="none" w:sz="0" w:space="0" w:color="auto"/>
        <w:bottom w:val="none" w:sz="0" w:space="0" w:color="auto"/>
        <w:right w:val="none" w:sz="0" w:space="0" w:color="auto"/>
      </w:divBdr>
    </w:div>
    <w:div w:id="2043284229">
      <w:bodyDiv w:val="1"/>
      <w:marLeft w:val="0"/>
      <w:marRight w:val="0"/>
      <w:marTop w:val="0"/>
      <w:marBottom w:val="0"/>
      <w:divBdr>
        <w:top w:val="none" w:sz="0" w:space="0" w:color="auto"/>
        <w:left w:val="none" w:sz="0" w:space="0" w:color="auto"/>
        <w:bottom w:val="none" w:sz="0" w:space="0" w:color="auto"/>
        <w:right w:val="none" w:sz="0" w:space="0" w:color="auto"/>
      </w:divBdr>
      <w:divsChild>
        <w:div w:id="1073503878">
          <w:marLeft w:val="0"/>
          <w:marRight w:val="0"/>
          <w:marTop w:val="0"/>
          <w:marBottom w:val="0"/>
          <w:divBdr>
            <w:top w:val="none" w:sz="0" w:space="0" w:color="auto"/>
            <w:left w:val="none" w:sz="0" w:space="0" w:color="auto"/>
            <w:bottom w:val="none" w:sz="0" w:space="0" w:color="auto"/>
            <w:right w:val="none" w:sz="0" w:space="0" w:color="auto"/>
          </w:divBdr>
          <w:divsChild>
            <w:div w:id="300157941">
              <w:marLeft w:val="0"/>
              <w:marRight w:val="0"/>
              <w:marTop w:val="0"/>
              <w:marBottom w:val="0"/>
              <w:divBdr>
                <w:top w:val="none" w:sz="0" w:space="0" w:color="auto"/>
                <w:left w:val="none" w:sz="0" w:space="0" w:color="auto"/>
                <w:bottom w:val="none" w:sz="0" w:space="0" w:color="auto"/>
                <w:right w:val="none" w:sz="0" w:space="0" w:color="auto"/>
              </w:divBdr>
            </w:div>
            <w:div w:id="839200716">
              <w:marLeft w:val="0"/>
              <w:marRight w:val="0"/>
              <w:marTop w:val="0"/>
              <w:marBottom w:val="0"/>
              <w:divBdr>
                <w:top w:val="none" w:sz="0" w:space="0" w:color="auto"/>
                <w:left w:val="none" w:sz="0" w:space="0" w:color="auto"/>
                <w:bottom w:val="none" w:sz="0" w:space="0" w:color="auto"/>
                <w:right w:val="none" w:sz="0" w:space="0" w:color="auto"/>
              </w:divBdr>
            </w:div>
            <w:div w:id="1535728074">
              <w:marLeft w:val="0"/>
              <w:marRight w:val="0"/>
              <w:marTop w:val="0"/>
              <w:marBottom w:val="0"/>
              <w:divBdr>
                <w:top w:val="none" w:sz="0" w:space="0" w:color="auto"/>
                <w:left w:val="none" w:sz="0" w:space="0" w:color="auto"/>
                <w:bottom w:val="none" w:sz="0" w:space="0" w:color="auto"/>
                <w:right w:val="none" w:sz="0" w:space="0" w:color="auto"/>
              </w:divBdr>
              <w:divsChild>
                <w:div w:id="1481924227">
                  <w:marLeft w:val="0"/>
                  <w:marRight w:val="0"/>
                  <w:marTop w:val="0"/>
                  <w:marBottom w:val="0"/>
                  <w:divBdr>
                    <w:top w:val="none" w:sz="0" w:space="0" w:color="auto"/>
                    <w:left w:val="none" w:sz="0" w:space="0" w:color="auto"/>
                    <w:bottom w:val="none" w:sz="0" w:space="0" w:color="auto"/>
                    <w:right w:val="none" w:sz="0" w:space="0" w:color="auto"/>
                  </w:divBdr>
                  <w:divsChild>
                    <w:div w:id="1294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3759">
          <w:marLeft w:val="0"/>
          <w:marRight w:val="-225"/>
          <w:marTop w:val="0"/>
          <w:marBottom w:val="0"/>
          <w:divBdr>
            <w:top w:val="none" w:sz="0" w:space="0" w:color="auto"/>
            <w:left w:val="none" w:sz="0" w:space="0" w:color="auto"/>
            <w:bottom w:val="none" w:sz="0" w:space="0" w:color="auto"/>
            <w:right w:val="none" w:sz="0" w:space="0" w:color="auto"/>
          </w:divBdr>
          <w:divsChild>
            <w:div w:id="370768980">
              <w:marLeft w:val="0"/>
              <w:marRight w:val="0"/>
              <w:marTop w:val="0"/>
              <w:marBottom w:val="0"/>
              <w:divBdr>
                <w:top w:val="none" w:sz="0" w:space="0" w:color="auto"/>
                <w:left w:val="none" w:sz="0" w:space="0" w:color="auto"/>
                <w:bottom w:val="none" w:sz="0" w:space="0" w:color="auto"/>
                <w:right w:val="none" w:sz="0" w:space="0" w:color="auto"/>
              </w:divBdr>
            </w:div>
            <w:div w:id="828713480">
              <w:marLeft w:val="0"/>
              <w:marRight w:val="0"/>
              <w:marTop w:val="0"/>
              <w:marBottom w:val="0"/>
              <w:divBdr>
                <w:top w:val="none" w:sz="0" w:space="0" w:color="auto"/>
                <w:left w:val="none" w:sz="0" w:space="0" w:color="auto"/>
                <w:bottom w:val="none" w:sz="0" w:space="0" w:color="auto"/>
                <w:right w:val="none" w:sz="0" w:space="0" w:color="auto"/>
              </w:divBdr>
              <w:divsChild>
                <w:div w:id="2097939895">
                  <w:marLeft w:val="0"/>
                  <w:marRight w:val="0"/>
                  <w:marTop w:val="0"/>
                  <w:marBottom w:val="0"/>
                  <w:divBdr>
                    <w:top w:val="none" w:sz="0" w:space="0" w:color="auto"/>
                    <w:left w:val="none" w:sz="0" w:space="0" w:color="auto"/>
                    <w:bottom w:val="none" w:sz="0" w:space="0" w:color="auto"/>
                    <w:right w:val="none" w:sz="0" w:space="0" w:color="auto"/>
                  </w:divBdr>
                </w:div>
                <w:div w:id="2065330385">
                  <w:marLeft w:val="0"/>
                  <w:marRight w:val="0"/>
                  <w:marTop w:val="0"/>
                  <w:marBottom w:val="0"/>
                  <w:divBdr>
                    <w:top w:val="none" w:sz="0" w:space="0" w:color="auto"/>
                    <w:left w:val="none" w:sz="0" w:space="0" w:color="auto"/>
                    <w:bottom w:val="none" w:sz="0" w:space="0" w:color="auto"/>
                    <w:right w:val="none" w:sz="0" w:space="0" w:color="auto"/>
                  </w:divBdr>
                  <w:divsChild>
                    <w:div w:id="2079982385">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897982643">
                              <w:marLeft w:val="0"/>
                              <w:marRight w:val="0"/>
                              <w:marTop w:val="0"/>
                              <w:marBottom w:val="0"/>
                              <w:divBdr>
                                <w:top w:val="none" w:sz="0" w:space="0" w:color="auto"/>
                                <w:left w:val="none" w:sz="0" w:space="0" w:color="auto"/>
                                <w:bottom w:val="none" w:sz="0" w:space="0" w:color="auto"/>
                                <w:right w:val="none" w:sz="0" w:space="0" w:color="auto"/>
                              </w:divBdr>
                              <w:divsChild>
                                <w:div w:id="1486046705">
                                  <w:marLeft w:val="0"/>
                                  <w:marRight w:val="0"/>
                                  <w:marTop w:val="0"/>
                                  <w:marBottom w:val="0"/>
                                  <w:divBdr>
                                    <w:top w:val="none" w:sz="0" w:space="0" w:color="auto"/>
                                    <w:left w:val="none" w:sz="0" w:space="0" w:color="auto"/>
                                    <w:bottom w:val="none" w:sz="0" w:space="0" w:color="auto"/>
                                    <w:right w:val="none" w:sz="0" w:space="0" w:color="auto"/>
                                  </w:divBdr>
                                  <w:divsChild>
                                    <w:div w:id="1455556791">
                                      <w:marLeft w:val="0"/>
                                      <w:marRight w:val="0"/>
                                      <w:marTop w:val="0"/>
                                      <w:marBottom w:val="0"/>
                                      <w:divBdr>
                                        <w:top w:val="none" w:sz="0" w:space="0" w:color="auto"/>
                                        <w:left w:val="none" w:sz="0" w:space="0" w:color="auto"/>
                                        <w:bottom w:val="none" w:sz="0" w:space="0" w:color="auto"/>
                                        <w:right w:val="none" w:sz="0" w:space="0" w:color="auto"/>
                                      </w:divBdr>
                                    </w:div>
                                  </w:divsChild>
                                </w:div>
                                <w:div w:id="157768393">
                                  <w:marLeft w:val="0"/>
                                  <w:marRight w:val="0"/>
                                  <w:marTop w:val="0"/>
                                  <w:marBottom w:val="0"/>
                                  <w:divBdr>
                                    <w:top w:val="none" w:sz="0" w:space="0" w:color="auto"/>
                                    <w:left w:val="none" w:sz="0" w:space="0" w:color="auto"/>
                                    <w:bottom w:val="none" w:sz="0" w:space="0" w:color="auto"/>
                                    <w:right w:val="none" w:sz="0" w:space="0" w:color="auto"/>
                                  </w:divBdr>
                                </w:div>
                                <w:div w:id="635836659">
                                  <w:marLeft w:val="0"/>
                                  <w:marRight w:val="0"/>
                                  <w:marTop w:val="0"/>
                                  <w:marBottom w:val="0"/>
                                  <w:divBdr>
                                    <w:top w:val="none" w:sz="0" w:space="0" w:color="auto"/>
                                    <w:left w:val="none" w:sz="0" w:space="0" w:color="auto"/>
                                    <w:bottom w:val="none" w:sz="0" w:space="0" w:color="auto"/>
                                    <w:right w:val="none" w:sz="0" w:space="0" w:color="auto"/>
                                  </w:divBdr>
                                  <w:divsChild>
                                    <w:div w:id="2097748274">
                                      <w:marLeft w:val="0"/>
                                      <w:marRight w:val="0"/>
                                      <w:marTop w:val="0"/>
                                      <w:marBottom w:val="0"/>
                                      <w:divBdr>
                                        <w:top w:val="none" w:sz="0" w:space="0" w:color="auto"/>
                                        <w:left w:val="none" w:sz="0" w:space="0" w:color="auto"/>
                                        <w:bottom w:val="none" w:sz="0" w:space="0" w:color="auto"/>
                                        <w:right w:val="none" w:sz="0" w:space="0" w:color="auto"/>
                                      </w:divBdr>
                                      <w:divsChild>
                                        <w:div w:id="2044210282">
                                          <w:marLeft w:val="0"/>
                                          <w:marRight w:val="0"/>
                                          <w:marTop w:val="0"/>
                                          <w:marBottom w:val="0"/>
                                          <w:divBdr>
                                            <w:top w:val="none" w:sz="0" w:space="0" w:color="auto"/>
                                            <w:left w:val="none" w:sz="0" w:space="0" w:color="auto"/>
                                            <w:bottom w:val="none" w:sz="0" w:space="0" w:color="auto"/>
                                            <w:right w:val="none" w:sz="0" w:space="0" w:color="auto"/>
                                          </w:divBdr>
                                          <w:divsChild>
                                            <w:div w:id="426190764">
                                              <w:marLeft w:val="0"/>
                                              <w:marRight w:val="0"/>
                                              <w:marTop w:val="0"/>
                                              <w:marBottom w:val="0"/>
                                              <w:divBdr>
                                                <w:top w:val="none" w:sz="0" w:space="0" w:color="auto"/>
                                                <w:left w:val="none" w:sz="0" w:space="0" w:color="auto"/>
                                                <w:bottom w:val="none" w:sz="0" w:space="0" w:color="auto"/>
                                                <w:right w:val="none" w:sz="0" w:space="0" w:color="auto"/>
                                              </w:divBdr>
                                              <w:divsChild>
                                                <w:div w:id="1523547873">
                                                  <w:marLeft w:val="0"/>
                                                  <w:marRight w:val="0"/>
                                                  <w:marTop w:val="0"/>
                                                  <w:marBottom w:val="0"/>
                                                  <w:divBdr>
                                                    <w:top w:val="none" w:sz="0" w:space="0" w:color="auto"/>
                                                    <w:left w:val="none" w:sz="0" w:space="0" w:color="auto"/>
                                                    <w:bottom w:val="none" w:sz="0" w:space="0" w:color="auto"/>
                                                    <w:right w:val="none" w:sz="0" w:space="0" w:color="auto"/>
                                                  </w:divBdr>
                                                  <w:divsChild>
                                                    <w:div w:id="1101216988">
                                                      <w:marLeft w:val="0"/>
                                                      <w:marRight w:val="0"/>
                                                      <w:marTop w:val="0"/>
                                                      <w:marBottom w:val="0"/>
                                                      <w:divBdr>
                                                        <w:top w:val="none" w:sz="0" w:space="0" w:color="auto"/>
                                                        <w:left w:val="none" w:sz="0" w:space="0" w:color="auto"/>
                                                        <w:bottom w:val="none" w:sz="0" w:space="0" w:color="auto"/>
                                                        <w:right w:val="none" w:sz="0" w:space="0" w:color="auto"/>
                                                      </w:divBdr>
                                                      <w:divsChild>
                                                        <w:div w:id="15001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9903">
      <w:bodyDiv w:val="1"/>
      <w:marLeft w:val="0"/>
      <w:marRight w:val="0"/>
      <w:marTop w:val="0"/>
      <w:marBottom w:val="0"/>
      <w:divBdr>
        <w:top w:val="none" w:sz="0" w:space="0" w:color="auto"/>
        <w:left w:val="none" w:sz="0" w:space="0" w:color="auto"/>
        <w:bottom w:val="none" w:sz="0" w:space="0" w:color="auto"/>
        <w:right w:val="none" w:sz="0" w:space="0" w:color="auto"/>
      </w:divBdr>
    </w:div>
    <w:div w:id="2079010320">
      <w:bodyDiv w:val="1"/>
      <w:marLeft w:val="0"/>
      <w:marRight w:val="0"/>
      <w:marTop w:val="0"/>
      <w:marBottom w:val="0"/>
      <w:divBdr>
        <w:top w:val="none" w:sz="0" w:space="0" w:color="auto"/>
        <w:left w:val="none" w:sz="0" w:space="0" w:color="auto"/>
        <w:bottom w:val="none" w:sz="0" w:space="0" w:color="auto"/>
        <w:right w:val="none" w:sz="0" w:space="0" w:color="auto"/>
      </w:divBdr>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1/02364/F" TargetMode="External"/><Relationship Id="rId13" Type="http://schemas.openxmlformats.org/officeDocument/2006/relationships/hyperlink" Target="https://planningregister.cherwell.gov.uk/Planning/Display/21/02206/T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lanningregister.cherwell.gov.uk/Planning/Display/21/02400/TCA" TargetMode="External"/><Relationship Id="rId12" Type="http://schemas.openxmlformats.org/officeDocument/2006/relationships/hyperlink" Target="https://planningregister.cherwell.gov.uk/Planning/Display/21/02196/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attonaudley.parishclerk@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nningregister.cherwell.gov.uk/Planning/Display/21/02274/TPO" TargetMode="External"/><Relationship Id="rId5" Type="http://schemas.openxmlformats.org/officeDocument/2006/relationships/webSettings" Target="webSettings.xml"/><Relationship Id="rId15" Type="http://schemas.openxmlformats.org/officeDocument/2006/relationships/hyperlink" Target="https://planningregister.cherwell.gov.uk/Planning/Display/21/02466/TCA" TargetMode="External"/><Relationship Id="rId10" Type="http://schemas.openxmlformats.org/officeDocument/2006/relationships/hyperlink" Target="https://planningregister.cherwell.gov.uk/Planning/Display/21/02298/TPO" TargetMode="External"/><Relationship Id="rId4" Type="http://schemas.openxmlformats.org/officeDocument/2006/relationships/settings" Target="settings.xml"/><Relationship Id="rId9" Type="http://schemas.openxmlformats.org/officeDocument/2006/relationships/hyperlink" Target="https://planningregister.cherwell.gov.uk/Planning/Display/21/02302/DISC" TargetMode="External"/><Relationship Id="rId14" Type="http://schemas.openxmlformats.org/officeDocument/2006/relationships/hyperlink" Target="https://planningregister.cherwell.gov.uk/Planning/Display/21/0201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CDCE-3CA8-4F81-B579-2810E38C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Stratton Audley</cp:lastModifiedBy>
  <cp:revision>2</cp:revision>
  <cp:lastPrinted>2018-09-29T20:37:00Z</cp:lastPrinted>
  <dcterms:created xsi:type="dcterms:W3CDTF">2021-07-28T11:11:00Z</dcterms:created>
  <dcterms:modified xsi:type="dcterms:W3CDTF">2021-07-28T11:11:00Z</dcterms:modified>
</cp:coreProperties>
</file>