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E6A2" w14:textId="77777777" w:rsidR="00D90BB3" w:rsidRDefault="00D90BB3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</w:p>
    <w:p w14:paraId="3694D196" w14:textId="03088765" w:rsidR="00BA7903" w:rsidRPr="00CE077D" w:rsidRDefault="0054423C" w:rsidP="00285337">
      <w:pPr>
        <w:tabs>
          <w:tab w:val="right" w:pos="9000"/>
        </w:tabs>
        <w:rPr>
          <w:rFonts w:cstheme="minorHAnsi"/>
          <w:b/>
          <w:sz w:val="28"/>
          <w:szCs w:val="28"/>
        </w:rPr>
      </w:pPr>
      <w:r w:rsidRPr="00CE077D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CD4D11" wp14:editId="3EBA762D">
            <wp:simplePos x="0" y="0"/>
            <wp:positionH relativeFrom="column">
              <wp:posOffset>2089362</wp:posOffset>
            </wp:positionH>
            <wp:positionV relativeFrom="paragraph">
              <wp:posOffset>-357293</wp:posOffset>
            </wp:positionV>
            <wp:extent cx="1721223" cy="7478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3" cy="74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D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2458F">
        <w:rPr>
          <w:rFonts w:cstheme="minorHAnsi"/>
          <w:b/>
          <w:sz w:val="28"/>
          <w:szCs w:val="28"/>
        </w:rPr>
        <w:t xml:space="preserve"> </w:t>
      </w:r>
    </w:p>
    <w:p w14:paraId="49780AF5" w14:textId="77777777" w:rsidR="00B64AFB" w:rsidRDefault="00B64AFB" w:rsidP="007F2982">
      <w:pPr>
        <w:tabs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E73B60B" w14:textId="77777777" w:rsidR="00D90BB3" w:rsidRDefault="00D90BB3" w:rsidP="0016668F">
      <w:pPr>
        <w:tabs>
          <w:tab w:val="left" w:pos="1940"/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</w:p>
    <w:p w14:paraId="4AE29CA8" w14:textId="62F7909D" w:rsidR="00DE6451" w:rsidRDefault="0016668F" w:rsidP="0016668F">
      <w:pPr>
        <w:tabs>
          <w:tab w:val="left" w:pos="1940"/>
          <w:tab w:val="right" w:pos="9000"/>
        </w:tabs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</w:pPr>
      <w:r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ab/>
      </w:r>
    </w:p>
    <w:p w14:paraId="6905410A" w14:textId="608A1410" w:rsidR="009B28B7" w:rsidRPr="00B20C15" w:rsidRDefault="00991BFC" w:rsidP="00E12017">
      <w:pPr>
        <w:tabs>
          <w:tab w:val="right" w:pos="9000"/>
        </w:tabs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B20C1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M</w:t>
      </w:r>
      <w:r w:rsidR="000D38F1" w:rsidRPr="00B20C15">
        <w:rPr>
          <w:rFonts w:ascii="Palatino Linotype" w:hAnsi="Palatino Linotype" w:cstheme="minorHAnsi"/>
          <w:b/>
          <w:noProof/>
          <w:sz w:val="24"/>
          <w:szCs w:val="24"/>
          <w:lang w:eastAsia="en-GB"/>
        </w:rPr>
        <w:t>inutes of the</w:t>
      </w:r>
      <w:r w:rsidR="00CE1459" w:rsidRPr="00B20C1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2B59E9" w:rsidRPr="00B20C15">
        <w:rPr>
          <w:rFonts w:ascii="Palatino Linotype" w:hAnsi="Palatino Linotype" w:cstheme="minorHAnsi"/>
          <w:b/>
          <w:sz w:val="24"/>
          <w:szCs w:val="24"/>
        </w:rPr>
        <w:t xml:space="preserve">meeting of </w:t>
      </w:r>
      <w:r w:rsidR="00CE1459" w:rsidRPr="00B20C15">
        <w:rPr>
          <w:rFonts w:ascii="Palatino Linotype" w:hAnsi="Palatino Linotype" w:cstheme="minorHAnsi"/>
          <w:b/>
          <w:sz w:val="24"/>
          <w:szCs w:val="24"/>
        </w:rPr>
        <w:t xml:space="preserve">Stratton Audley Parish Council </w:t>
      </w:r>
      <w:r w:rsidR="00B804C3" w:rsidRPr="00B20C15">
        <w:rPr>
          <w:rFonts w:ascii="Palatino Linotype" w:hAnsi="Palatino Linotype" w:cstheme="minorHAnsi"/>
          <w:b/>
          <w:sz w:val="24"/>
          <w:szCs w:val="24"/>
        </w:rPr>
        <w:t xml:space="preserve">held </w:t>
      </w:r>
      <w:r w:rsidR="00CE1459" w:rsidRPr="00B20C15">
        <w:rPr>
          <w:rFonts w:ascii="Palatino Linotype" w:hAnsi="Palatino Linotype" w:cstheme="minorHAnsi"/>
          <w:b/>
          <w:sz w:val="24"/>
          <w:szCs w:val="24"/>
        </w:rPr>
        <w:t xml:space="preserve">on </w:t>
      </w:r>
      <w:r w:rsidR="00DC61E4" w:rsidRPr="00B20C15">
        <w:rPr>
          <w:rFonts w:ascii="Palatino Linotype" w:hAnsi="Palatino Linotype" w:cstheme="minorHAnsi"/>
          <w:b/>
          <w:sz w:val="24"/>
          <w:szCs w:val="24"/>
        </w:rPr>
        <w:t>Wednesday</w:t>
      </w:r>
      <w:r w:rsidR="00B2330F" w:rsidRPr="00B20C1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61F13">
        <w:rPr>
          <w:rFonts w:ascii="Palatino Linotype" w:hAnsi="Palatino Linotype" w:cstheme="minorHAnsi"/>
          <w:b/>
          <w:sz w:val="24"/>
          <w:szCs w:val="24"/>
        </w:rPr>
        <w:t>1</w:t>
      </w:r>
      <w:r w:rsidR="00661F13" w:rsidRPr="00661F13">
        <w:rPr>
          <w:rFonts w:ascii="Palatino Linotype" w:hAnsi="Palatino Linotype" w:cstheme="minorHAnsi"/>
          <w:b/>
          <w:sz w:val="24"/>
          <w:szCs w:val="24"/>
          <w:vertAlign w:val="superscript"/>
        </w:rPr>
        <w:t>st</w:t>
      </w:r>
      <w:r w:rsidR="00661F13">
        <w:rPr>
          <w:rFonts w:ascii="Palatino Linotype" w:hAnsi="Palatino Linotype" w:cstheme="minorHAnsi"/>
          <w:b/>
          <w:sz w:val="24"/>
          <w:szCs w:val="24"/>
        </w:rPr>
        <w:t xml:space="preserve"> March</w:t>
      </w:r>
      <w:r w:rsidR="00FD71C7" w:rsidRPr="00B20C15">
        <w:rPr>
          <w:rFonts w:ascii="Palatino Linotype" w:hAnsi="Palatino Linotype" w:cstheme="minorHAnsi"/>
          <w:b/>
          <w:sz w:val="24"/>
          <w:szCs w:val="24"/>
        </w:rPr>
        <w:t xml:space="preserve"> 202</w:t>
      </w:r>
      <w:r w:rsidR="008F06D9" w:rsidRPr="00B20C15">
        <w:rPr>
          <w:rFonts w:ascii="Palatino Linotype" w:hAnsi="Palatino Linotype" w:cstheme="minorHAnsi"/>
          <w:b/>
          <w:sz w:val="24"/>
          <w:szCs w:val="24"/>
        </w:rPr>
        <w:t>3</w:t>
      </w:r>
      <w:r w:rsidR="00FD71C7" w:rsidRPr="00B20C1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107813" w:rsidRPr="00B20C15">
        <w:rPr>
          <w:rFonts w:ascii="Palatino Linotype" w:hAnsi="Palatino Linotype" w:cstheme="minorHAnsi"/>
          <w:b/>
          <w:sz w:val="24"/>
          <w:szCs w:val="24"/>
        </w:rPr>
        <w:t xml:space="preserve">in the </w:t>
      </w:r>
      <w:r w:rsidR="005D558C" w:rsidRPr="00B20C15">
        <w:rPr>
          <w:rFonts w:ascii="Palatino Linotype" w:hAnsi="Palatino Linotype" w:cstheme="minorHAnsi"/>
          <w:b/>
          <w:sz w:val="24"/>
          <w:szCs w:val="24"/>
        </w:rPr>
        <w:t>R</w:t>
      </w:r>
      <w:r w:rsidR="00107813" w:rsidRPr="00B20C15">
        <w:rPr>
          <w:rFonts w:ascii="Palatino Linotype" w:hAnsi="Palatino Linotype" w:cstheme="minorHAnsi"/>
          <w:b/>
          <w:sz w:val="24"/>
          <w:szCs w:val="24"/>
        </w:rPr>
        <w:t xml:space="preserve">ed </w:t>
      </w:r>
      <w:r w:rsidR="005D558C" w:rsidRPr="00B20C15">
        <w:rPr>
          <w:rFonts w:ascii="Palatino Linotype" w:hAnsi="Palatino Linotype" w:cstheme="minorHAnsi"/>
          <w:b/>
          <w:sz w:val="24"/>
          <w:szCs w:val="24"/>
        </w:rPr>
        <w:t>L</w:t>
      </w:r>
      <w:r w:rsidR="00107813" w:rsidRPr="00B20C15">
        <w:rPr>
          <w:rFonts w:ascii="Palatino Linotype" w:hAnsi="Palatino Linotype" w:cstheme="minorHAnsi"/>
          <w:b/>
          <w:sz w:val="24"/>
          <w:szCs w:val="24"/>
        </w:rPr>
        <w:t>ion Public House</w:t>
      </w:r>
      <w:r w:rsidR="00A4174D" w:rsidRPr="00B20C15">
        <w:rPr>
          <w:rFonts w:ascii="Palatino Linotype" w:hAnsi="Palatino Linotype" w:cstheme="minorHAnsi"/>
          <w:b/>
          <w:sz w:val="24"/>
          <w:szCs w:val="24"/>
        </w:rPr>
        <w:t xml:space="preserve"> starting at </w:t>
      </w:r>
      <w:r w:rsidR="00107813" w:rsidRPr="00B20C15">
        <w:rPr>
          <w:rFonts w:ascii="Palatino Linotype" w:hAnsi="Palatino Linotype" w:cstheme="minorHAnsi"/>
          <w:b/>
          <w:sz w:val="24"/>
          <w:szCs w:val="24"/>
        </w:rPr>
        <w:t>7.00</w:t>
      </w:r>
      <w:r w:rsidR="00A4174D" w:rsidRPr="00B20C15">
        <w:rPr>
          <w:rFonts w:ascii="Palatino Linotype" w:hAnsi="Palatino Linotype" w:cstheme="minorHAnsi"/>
          <w:b/>
          <w:sz w:val="24"/>
          <w:szCs w:val="24"/>
        </w:rPr>
        <w:t>pm.</w:t>
      </w:r>
    </w:p>
    <w:p w14:paraId="26EC11EA" w14:textId="77777777" w:rsidR="00B64AFB" w:rsidRPr="00B20C15" w:rsidRDefault="00B64AFB" w:rsidP="00FD7842">
      <w:pPr>
        <w:rPr>
          <w:rFonts w:ascii="Palatino Linotype" w:hAnsi="Palatino Linotype" w:cstheme="minorHAnsi"/>
          <w:b/>
          <w:sz w:val="24"/>
          <w:szCs w:val="24"/>
        </w:rPr>
      </w:pPr>
    </w:p>
    <w:p w14:paraId="7246B514" w14:textId="784D1D6B" w:rsidR="0062528A" w:rsidRPr="00C32053" w:rsidRDefault="000D38F1" w:rsidP="00FD7842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b/>
          <w:sz w:val="24"/>
          <w:szCs w:val="24"/>
        </w:rPr>
        <w:t>Present:</w:t>
      </w:r>
      <w:r w:rsidR="006E5738" w:rsidRPr="00C32053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5738" w:rsidRPr="00C32053">
        <w:rPr>
          <w:rFonts w:ascii="Palatino Linotype" w:hAnsi="Palatino Linotype" w:cstheme="minorHAnsi"/>
          <w:sz w:val="24"/>
          <w:szCs w:val="24"/>
        </w:rPr>
        <w:t xml:space="preserve"> </w:t>
      </w:r>
      <w:r w:rsidR="00C70942" w:rsidRPr="00C32053">
        <w:rPr>
          <w:rFonts w:ascii="Palatino Linotype" w:hAnsi="Palatino Linotype" w:cstheme="minorHAnsi"/>
          <w:sz w:val="24"/>
          <w:szCs w:val="24"/>
        </w:rPr>
        <w:t xml:space="preserve">Mr J </w:t>
      </w:r>
      <w:r w:rsidR="00253F0F" w:rsidRPr="00C32053">
        <w:rPr>
          <w:rFonts w:ascii="Palatino Linotype" w:hAnsi="Palatino Linotype" w:cstheme="minorHAnsi"/>
          <w:sz w:val="24"/>
          <w:szCs w:val="24"/>
        </w:rPr>
        <w:t>H</w:t>
      </w:r>
      <w:r w:rsidR="00C70942" w:rsidRPr="00C32053">
        <w:rPr>
          <w:rFonts w:ascii="Palatino Linotype" w:hAnsi="Palatino Linotype" w:cstheme="minorHAnsi"/>
          <w:sz w:val="24"/>
          <w:szCs w:val="24"/>
        </w:rPr>
        <w:t>onsinger (Chairman)</w:t>
      </w:r>
      <w:r w:rsidR="00701DCD" w:rsidRPr="00C32053">
        <w:rPr>
          <w:rFonts w:ascii="Palatino Linotype" w:hAnsi="Palatino Linotype" w:cstheme="minorHAnsi"/>
          <w:sz w:val="24"/>
          <w:szCs w:val="24"/>
        </w:rPr>
        <w:t>,</w:t>
      </w:r>
      <w:r w:rsidR="008F06D9" w:rsidRPr="00C32053">
        <w:rPr>
          <w:rFonts w:ascii="Palatino Linotype" w:hAnsi="Palatino Linotype" w:cstheme="minorHAnsi"/>
          <w:sz w:val="24"/>
          <w:szCs w:val="24"/>
        </w:rPr>
        <w:t xml:space="preserve"> Mr A Flack (Vice Chairman), </w:t>
      </w:r>
    </w:p>
    <w:p w14:paraId="12715331" w14:textId="0C4876DB" w:rsidR="00CD11B8" w:rsidRPr="00C32053" w:rsidRDefault="00CD11B8" w:rsidP="00FD7842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>Mr M Arroyo</w:t>
      </w:r>
      <w:r w:rsidR="00A4174D" w:rsidRPr="00C32053">
        <w:rPr>
          <w:rFonts w:ascii="Palatino Linotype" w:hAnsi="Palatino Linotype" w:cstheme="minorHAnsi"/>
          <w:sz w:val="24"/>
          <w:szCs w:val="24"/>
        </w:rPr>
        <w:t>,</w:t>
      </w:r>
      <w:r w:rsidR="0017115C" w:rsidRPr="00C32053">
        <w:rPr>
          <w:rFonts w:ascii="Palatino Linotype" w:hAnsi="Palatino Linotype" w:cstheme="minorHAnsi"/>
          <w:sz w:val="24"/>
          <w:szCs w:val="24"/>
        </w:rPr>
        <w:t xml:space="preserve"> </w:t>
      </w:r>
      <w:r w:rsidR="00661F13" w:rsidRPr="00C32053">
        <w:rPr>
          <w:rFonts w:ascii="Palatino Linotype" w:hAnsi="Palatino Linotype" w:cstheme="minorHAnsi"/>
          <w:sz w:val="24"/>
          <w:szCs w:val="24"/>
        </w:rPr>
        <w:t xml:space="preserve">Mr M Gore </w:t>
      </w:r>
      <w:r w:rsidR="00F87287" w:rsidRPr="00C32053">
        <w:rPr>
          <w:rFonts w:ascii="Palatino Linotype" w:hAnsi="Palatino Linotype" w:cstheme="minorHAnsi"/>
          <w:sz w:val="24"/>
          <w:szCs w:val="24"/>
        </w:rPr>
        <w:t xml:space="preserve">and </w:t>
      </w:r>
      <w:r w:rsidR="00FD71C7" w:rsidRPr="00C32053">
        <w:rPr>
          <w:rFonts w:ascii="Palatino Linotype" w:hAnsi="Palatino Linotype" w:cstheme="minorHAnsi"/>
          <w:sz w:val="24"/>
          <w:szCs w:val="24"/>
        </w:rPr>
        <w:t>Mr J Edwards</w:t>
      </w:r>
      <w:r w:rsidRPr="00C32053">
        <w:rPr>
          <w:rFonts w:ascii="Palatino Linotype" w:hAnsi="Palatino Linotype" w:cstheme="minorHAnsi"/>
          <w:sz w:val="24"/>
          <w:szCs w:val="24"/>
        </w:rPr>
        <w:t>.</w:t>
      </w:r>
    </w:p>
    <w:p w14:paraId="5A0C657E" w14:textId="3C6BBD43" w:rsidR="00863852" w:rsidRPr="00C32053" w:rsidRDefault="000D38F1" w:rsidP="0077384B">
      <w:pPr>
        <w:rPr>
          <w:rFonts w:ascii="Palatino Linotype" w:hAnsi="Palatino Linotype" w:cstheme="minorHAnsi"/>
          <w:b/>
          <w:sz w:val="24"/>
          <w:szCs w:val="24"/>
        </w:rPr>
      </w:pPr>
      <w:r w:rsidRPr="00C32053">
        <w:rPr>
          <w:rFonts w:ascii="Palatino Linotype" w:hAnsi="Palatino Linotype" w:cstheme="minorHAnsi"/>
          <w:b/>
          <w:sz w:val="24"/>
          <w:szCs w:val="24"/>
        </w:rPr>
        <w:t>Apologies:</w:t>
      </w:r>
      <w:r w:rsidR="0095135D" w:rsidRPr="00C32053">
        <w:rPr>
          <w:rFonts w:ascii="Palatino Linotype" w:hAnsi="Palatino Linotype" w:cstheme="minorHAnsi"/>
          <w:sz w:val="24"/>
          <w:szCs w:val="24"/>
        </w:rPr>
        <w:t xml:space="preserve"> </w:t>
      </w:r>
      <w:r w:rsidR="00661F13" w:rsidRPr="00C32053">
        <w:rPr>
          <w:rFonts w:ascii="Palatino Linotype" w:hAnsi="Palatino Linotype" w:cstheme="minorHAnsi"/>
          <w:sz w:val="24"/>
          <w:szCs w:val="24"/>
        </w:rPr>
        <w:t xml:space="preserve">Mrs K Walker </w:t>
      </w:r>
      <w:r w:rsidR="008F06D9" w:rsidRPr="00C32053">
        <w:rPr>
          <w:rFonts w:ascii="Palatino Linotype" w:hAnsi="Palatino Linotype" w:cstheme="minorHAnsi"/>
          <w:sz w:val="24"/>
          <w:szCs w:val="24"/>
        </w:rPr>
        <w:t xml:space="preserve">and </w:t>
      </w:r>
      <w:r w:rsidR="008F5B2A" w:rsidRPr="00C32053">
        <w:rPr>
          <w:rFonts w:ascii="Palatino Linotype" w:hAnsi="Palatino Linotype" w:cstheme="minorHAnsi"/>
          <w:sz w:val="24"/>
          <w:szCs w:val="24"/>
        </w:rPr>
        <w:t>Cllr I Corkin (CDC and OCC)</w:t>
      </w:r>
      <w:r w:rsidR="005C641B" w:rsidRPr="00C32053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96D9583" w14:textId="4B62134D" w:rsidR="00107813" w:rsidRPr="00C32053" w:rsidRDefault="00D300D1" w:rsidP="00107813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b/>
          <w:sz w:val="24"/>
          <w:szCs w:val="24"/>
        </w:rPr>
        <w:t>Members of the public</w:t>
      </w:r>
      <w:r w:rsidR="006E5738" w:rsidRPr="00C32053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="00661F13" w:rsidRPr="00C32053">
        <w:rPr>
          <w:rFonts w:ascii="Palatino Linotype" w:hAnsi="Palatino Linotype" w:cstheme="minorHAnsi"/>
          <w:sz w:val="24"/>
          <w:szCs w:val="24"/>
        </w:rPr>
        <w:t>4</w:t>
      </w:r>
    </w:p>
    <w:p w14:paraId="0084F6E5" w14:textId="2DE25F4B" w:rsidR="008F06D9" w:rsidRPr="00C32053" w:rsidRDefault="008F06D9" w:rsidP="00107813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</w:rPr>
        <w:t>Also Present</w:t>
      </w:r>
      <w:r w:rsidRPr="00C32053">
        <w:rPr>
          <w:rFonts w:ascii="Palatino Linotype" w:hAnsi="Palatino Linotype" w:cstheme="minorHAnsi"/>
          <w:sz w:val="24"/>
          <w:szCs w:val="24"/>
        </w:rPr>
        <w:t xml:space="preserve">: </w:t>
      </w:r>
    </w:p>
    <w:p w14:paraId="6EE33EE8" w14:textId="7D22D6DA" w:rsidR="0013272B" w:rsidRDefault="0013272B" w:rsidP="007741D2">
      <w:pPr>
        <w:rPr>
          <w:rFonts w:ascii="Palatino Linotype" w:hAnsi="Palatino Linotype" w:cstheme="minorHAnsi"/>
          <w:sz w:val="24"/>
          <w:szCs w:val="24"/>
        </w:rPr>
      </w:pPr>
    </w:p>
    <w:p w14:paraId="3C995FA8" w14:textId="77777777" w:rsidR="00D90BB3" w:rsidRPr="00C32053" w:rsidRDefault="00D90BB3" w:rsidP="007741D2">
      <w:pPr>
        <w:rPr>
          <w:rFonts w:ascii="Palatino Linotype" w:hAnsi="Palatino Linotype" w:cstheme="minorHAnsi"/>
          <w:sz w:val="24"/>
          <w:szCs w:val="24"/>
        </w:rPr>
      </w:pPr>
    </w:p>
    <w:p w14:paraId="37FB98DA" w14:textId="164632A9" w:rsidR="0017115C" w:rsidRPr="00C32053" w:rsidRDefault="0017115C" w:rsidP="00921208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bCs/>
          <w:sz w:val="24"/>
          <w:szCs w:val="24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</w:rPr>
        <w:t>Public Participation</w:t>
      </w:r>
    </w:p>
    <w:p w14:paraId="6A6FF099" w14:textId="5C9DD273" w:rsidR="00661F13" w:rsidRPr="00C32053" w:rsidRDefault="00B31330" w:rsidP="00661F13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 xml:space="preserve">Residents </w:t>
      </w:r>
      <w:r w:rsidR="00661F13" w:rsidRPr="00C32053">
        <w:rPr>
          <w:rFonts w:ascii="Palatino Linotype" w:hAnsi="Palatino Linotype" w:cstheme="minorHAnsi"/>
          <w:sz w:val="24"/>
          <w:szCs w:val="24"/>
        </w:rPr>
        <w:t>attended to express concerns about the amended proposals for a development at the Hunt. Plans have been amended following comments by OCC highways, who have suggested that parking provision be reduced</w:t>
      </w:r>
      <w:r w:rsidR="00AC38DB" w:rsidRPr="00C32053">
        <w:rPr>
          <w:rFonts w:ascii="Palatino Linotype" w:hAnsi="Palatino Linotype" w:cstheme="minorHAnsi"/>
          <w:sz w:val="24"/>
          <w:szCs w:val="24"/>
        </w:rPr>
        <w:t xml:space="preserve">. </w:t>
      </w:r>
      <w:proofErr w:type="gramStart"/>
      <w:r w:rsidR="00AC38DB" w:rsidRPr="00C32053">
        <w:rPr>
          <w:rFonts w:ascii="Palatino Linotype" w:hAnsi="Palatino Linotype" w:cstheme="minorHAnsi"/>
          <w:sz w:val="24"/>
          <w:szCs w:val="24"/>
        </w:rPr>
        <w:t>However</w:t>
      </w:r>
      <w:proofErr w:type="gramEnd"/>
      <w:r w:rsidR="00AC38DB" w:rsidRPr="00C32053">
        <w:rPr>
          <w:rFonts w:ascii="Palatino Linotype" w:hAnsi="Palatino Linotype" w:cstheme="minorHAnsi"/>
          <w:sz w:val="24"/>
          <w:szCs w:val="24"/>
        </w:rPr>
        <w:t xml:space="preserve"> the PC</w:t>
      </w:r>
      <w:r w:rsidR="00661F13" w:rsidRPr="00C32053">
        <w:rPr>
          <w:rFonts w:ascii="Palatino Linotype" w:hAnsi="Palatino Linotype" w:cstheme="minorHAnsi"/>
          <w:sz w:val="24"/>
          <w:szCs w:val="24"/>
        </w:rPr>
        <w:t xml:space="preserve"> considered that this did not reflect the reality of living in the village of Stratton Audley where there was no access to public transport,</w:t>
      </w:r>
      <w:r w:rsidR="009049B0" w:rsidRPr="00C32053">
        <w:rPr>
          <w:rFonts w:ascii="Palatino Linotype" w:hAnsi="Palatino Linotype" w:cstheme="minorHAnsi"/>
          <w:sz w:val="24"/>
          <w:szCs w:val="24"/>
        </w:rPr>
        <w:t xml:space="preserve"> no </w:t>
      </w:r>
      <w:r w:rsidR="00661F13" w:rsidRPr="00C32053">
        <w:rPr>
          <w:rFonts w:ascii="Palatino Linotype" w:hAnsi="Palatino Linotype" w:cstheme="minorHAnsi"/>
          <w:sz w:val="24"/>
          <w:szCs w:val="24"/>
        </w:rPr>
        <w:t>street lighting</w:t>
      </w:r>
      <w:r w:rsidR="009049B0" w:rsidRPr="00C32053">
        <w:rPr>
          <w:rFonts w:ascii="Palatino Linotype" w:hAnsi="Palatino Linotype" w:cstheme="minorHAnsi"/>
          <w:sz w:val="24"/>
          <w:szCs w:val="24"/>
        </w:rPr>
        <w:t xml:space="preserve">, </w:t>
      </w:r>
      <w:r w:rsidR="00661F13" w:rsidRPr="00C32053">
        <w:rPr>
          <w:rFonts w:ascii="Palatino Linotype" w:hAnsi="Palatino Linotype" w:cstheme="minorHAnsi"/>
          <w:sz w:val="24"/>
          <w:szCs w:val="24"/>
        </w:rPr>
        <w:t xml:space="preserve">pavements in isolated locations, and there was no a safe cycling route into Bicester. </w:t>
      </w:r>
    </w:p>
    <w:p w14:paraId="6B4727AB" w14:textId="23473957" w:rsidR="00C97C31" w:rsidRPr="00C32053" w:rsidRDefault="00661F13" w:rsidP="007741D2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 xml:space="preserve">The Parish Council noted that the OCC comments appeared to reflect their current policy regarding parking provision and agreed to ask a </w:t>
      </w:r>
      <w:r w:rsidR="009049B0" w:rsidRPr="00C32053">
        <w:rPr>
          <w:rFonts w:ascii="Palatino Linotype" w:hAnsi="Palatino Linotype" w:cstheme="minorHAnsi"/>
          <w:sz w:val="24"/>
          <w:szCs w:val="24"/>
        </w:rPr>
        <w:t>D</w:t>
      </w:r>
      <w:r w:rsidRPr="00C32053">
        <w:rPr>
          <w:rFonts w:ascii="Palatino Linotype" w:hAnsi="Palatino Linotype" w:cstheme="minorHAnsi"/>
          <w:sz w:val="24"/>
          <w:szCs w:val="24"/>
        </w:rPr>
        <w:t xml:space="preserve">evelopment </w:t>
      </w:r>
      <w:r w:rsidR="009049B0" w:rsidRPr="00C32053">
        <w:rPr>
          <w:rFonts w:ascii="Palatino Linotype" w:hAnsi="Palatino Linotype" w:cstheme="minorHAnsi"/>
          <w:sz w:val="24"/>
          <w:szCs w:val="24"/>
        </w:rPr>
        <w:t>C</w:t>
      </w:r>
      <w:r w:rsidRPr="00C32053">
        <w:rPr>
          <w:rFonts w:ascii="Palatino Linotype" w:hAnsi="Palatino Linotype" w:cstheme="minorHAnsi"/>
          <w:sz w:val="24"/>
          <w:szCs w:val="24"/>
        </w:rPr>
        <w:t>ontrol Engineer to attend the Parish Council to explain the reasoning behind the policy.</w:t>
      </w:r>
    </w:p>
    <w:p w14:paraId="014549F9" w14:textId="154E9BC9" w:rsidR="00BF19AB" w:rsidRPr="00C32053" w:rsidRDefault="00BF19AB" w:rsidP="007741D2">
      <w:pPr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>The Council also agreed to</w:t>
      </w:r>
      <w:r w:rsidR="00AC38DB" w:rsidRPr="00C32053">
        <w:rPr>
          <w:rFonts w:ascii="Palatino Linotype" w:hAnsi="Palatino Linotype" w:cstheme="minorHAnsi"/>
          <w:sz w:val="24"/>
          <w:szCs w:val="24"/>
        </w:rPr>
        <w:t xml:space="preserve"> once again</w:t>
      </w:r>
      <w:r w:rsidRPr="00C32053">
        <w:rPr>
          <w:rFonts w:ascii="Palatino Linotype" w:hAnsi="Palatino Linotype" w:cstheme="minorHAnsi"/>
          <w:sz w:val="24"/>
          <w:szCs w:val="24"/>
        </w:rPr>
        <w:t xml:space="preserve"> oppose the changes in parking provision in the strongest possible terms</w:t>
      </w:r>
      <w:r w:rsidR="00AC38DB" w:rsidRPr="00C32053">
        <w:rPr>
          <w:rFonts w:ascii="Palatino Linotype" w:hAnsi="Palatino Linotype" w:cstheme="minorHAnsi"/>
          <w:sz w:val="24"/>
          <w:szCs w:val="24"/>
        </w:rPr>
        <w:t>.</w:t>
      </w:r>
    </w:p>
    <w:p w14:paraId="4D761230" w14:textId="5ACAB40D" w:rsidR="00B20C15" w:rsidRPr="00C32053" w:rsidRDefault="00412A37" w:rsidP="007741D2">
      <w:pPr>
        <w:rPr>
          <w:rFonts w:ascii="Palatino Linotype" w:hAnsi="Palatino Linotype" w:cstheme="minorHAnsi"/>
          <w:sz w:val="28"/>
          <w:szCs w:val="28"/>
        </w:rPr>
      </w:pPr>
      <w:r w:rsidRPr="00C32053">
        <w:rPr>
          <w:rFonts w:ascii="Palatino Linotype" w:hAnsi="Palatino Linotype" w:cstheme="minorHAnsi"/>
          <w:sz w:val="28"/>
          <w:szCs w:val="28"/>
        </w:rPr>
        <w:t xml:space="preserve">The Clerk agreed to ask Ian Corkin </w:t>
      </w:r>
      <w:proofErr w:type="gramStart"/>
      <w:r w:rsidRPr="00C32053">
        <w:rPr>
          <w:rFonts w:ascii="Palatino Linotype" w:hAnsi="Palatino Linotype" w:cstheme="minorHAnsi"/>
          <w:sz w:val="28"/>
          <w:szCs w:val="28"/>
        </w:rPr>
        <w:t>To</w:t>
      </w:r>
      <w:proofErr w:type="gramEnd"/>
      <w:r w:rsidRPr="00C32053">
        <w:rPr>
          <w:rFonts w:ascii="Palatino Linotype" w:hAnsi="Palatino Linotype" w:cstheme="minorHAnsi"/>
          <w:sz w:val="28"/>
          <w:szCs w:val="28"/>
        </w:rPr>
        <w:t xml:space="preserve"> look into the matter.</w:t>
      </w:r>
    </w:p>
    <w:p w14:paraId="232F47A8" w14:textId="77777777" w:rsidR="00412A37" w:rsidRPr="00C32053" w:rsidRDefault="00412A37" w:rsidP="007741D2">
      <w:pPr>
        <w:rPr>
          <w:rFonts w:ascii="Palatino Linotype" w:hAnsi="Palatino Linotype" w:cstheme="minorHAnsi"/>
          <w:sz w:val="28"/>
          <w:szCs w:val="28"/>
        </w:rPr>
      </w:pPr>
    </w:p>
    <w:p w14:paraId="1E54F537" w14:textId="672553B7" w:rsidR="005A5CF8" w:rsidRPr="00C32053" w:rsidRDefault="00B20C15" w:rsidP="005A5CF8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bCs/>
          <w:sz w:val="28"/>
          <w:szCs w:val="28"/>
        </w:rPr>
      </w:pPr>
      <w:r w:rsidRPr="00C32053">
        <w:rPr>
          <w:rFonts w:ascii="Palatino Linotype" w:hAnsi="Palatino Linotype" w:cstheme="minorHAnsi"/>
          <w:b/>
          <w:bCs/>
          <w:sz w:val="28"/>
          <w:szCs w:val="28"/>
        </w:rPr>
        <w:t>Planning Matters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942"/>
        <w:gridCol w:w="13029"/>
      </w:tblGrid>
      <w:tr w:rsidR="00C32053" w:rsidRPr="00C32053" w14:paraId="0AF59586" w14:textId="77777777" w:rsidTr="002D74B4"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E8AA1" w14:textId="49664785" w:rsidR="00661F13" w:rsidRPr="00C32053" w:rsidRDefault="00000000" w:rsidP="00661F13">
            <w:pPr>
              <w:rPr>
                <w:rFonts w:ascii="Palatino Linotype" w:hAnsi="Palatino Linotype" w:cs="Open Sans"/>
                <w:sz w:val="24"/>
                <w:szCs w:val="24"/>
              </w:rPr>
            </w:pPr>
            <w:hyperlink r:id="rId9" w:history="1">
              <w:r w:rsidR="00661F13" w:rsidRPr="00C32053">
                <w:rPr>
                  <w:rStyle w:val="Hyperlink"/>
                  <w:rFonts w:ascii="Palatino Linotype" w:hAnsi="Palatino Linotype" w:cs="Open Sans"/>
                  <w:b/>
                  <w:bCs/>
                  <w:color w:val="auto"/>
                  <w:sz w:val="24"/>
                  <w:szCs w:val="24"/>
                </w:rPr>
                <w:t>23/00356/F</w:t>
              </w:r>
            </w:hyperlink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15ED3" w14:textId="7310586C" w:rsidR="00661F13" w:rsidRPr="00C32053" w:rsidRDefault="00661F13" w:rsidP="00661F13">
            <w:pPr>
              <w:rPr>
                <w:rFonts w:ascii="Palatino Linotype" w:hAnsi="Palatino Linotype" w:cs="Open Sans"/>
                <w:sz w:val="24"/>
                <w:szCs w:val="24"/>
              </w:rPr>
            </w:pPr>
            <w:r w:rsidRPr="00C32053">
              <w:rPr>
                <w:rFonts w:ascii="Palatino Linotype" w:hAnsi="Palatino Linotype" w:cs="Open Sans"/>
                <w:sz w:val="24"/>
                <w:szCs w:val="24"/>
              </w:rPr>
              <w:t>Chase House Bicester Road Stratton Audley Oxfordshire OX27 9BT</w:t>
            </w:r>
          </w:p>
        </w:tc>
        <w:tc>
          <w:tcPr>
            <w:tcW w:w="1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47CA5B" w14:textId="77777777" w:rsidR="00BF19AB" w:rsidRPr="00C32053" w:rsidRDefault="00661F13" w:rsidP="00661F13">
            <w:pPr>
              <w:rPr>
                <w:rFonts w:ascii="Palatino Linotype" w:hAnsi="Palatino Linotype" w:cs="Open Sans"/>
                <w:sz w:val="24"/>
                <w:szCs w:val="24"/>
              </w:rPr>
            </w:pPr>
            <w:r w:rsidRPr="00C32053">
              <w:rPr>
                <w:rFonts w:ascii="Palatino Linotype" w:hAnsi="Palatino Linotype" w:cs="Open Sans"/>
                <w:sz w:val="24"/>
                <w:szCs w:val="24"/>
              </w:rPr>
              <w:t xml:space="preserve">Single storey rear extension and carport with part Change of Use, </w:t>
            </w:r>
          </w:p>
          <w:p w14:paraId="3CCC76C7" w14:textId="5ACD411D" w:rsidR="00661F13" w:rsidRPr="00C32053" w:rsidRDefault="00661F13" w:rsidP="00661F13">
            <w:pPr>
              <w:rPr>
                <w:rFonts w:ascii="Palatino Linotype" w:hAnsi="Palatino Linotype" w:cs="Open Sans"/>
                <w:sz w:val="24"/>
                <w:szCs w:val="24"/>
              </w:rPr>
            </w:pPr>
            <w:r w:rsidRPr="00C32053">
              <w:rPr>
                <w:rFonts w:ascii="Palatino Linotype" w:hAnsi="Palatino Linotype" w:cs="Open Sans"/>
                <w:sz w:val="24"/>
                <w:szCs w:val="24"/>
              </w:rPr>
              <w:t>associated internal and external works - re-submission of 22/02436/F</w:t>
            </w:r>
          </w:p>
        </w:tc>
      </w:tr>
    </w:tbl>
    <w:p w14:paraId="7B5DB28F" w14:textId="682FBE79" w:rsidR="00B20C15" w:rsidRPr="00C32053" w:rsidRDefault="00B20C15" w:rsidP="00B20C15">
      <w:pPr>
        <w:pStyle w:val="ListParagraph"/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04E13ED" w14:textId="6ED9764B" w:rsidR="005A5CF8" w:rsidRPr="00C32053" w:rsidRDefault="00BF19AB" w:rsidP="00057926">
      <w:pPr>
        <w:pStyle w:val="ListParagraph"/>
        <w:ind w:left="0"/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 xml:space="preserve">No objection. </w:t>
      </w:r>
    </w:p>
    <w:p w14:paraId="279C0040" w14:textId="62E6E059" w:rsidR="00BF19AB" w:rsidRPr="00C32053" w:rsidRDefault="00BF19AB" w:rsidP="00057926">
      <w:pPr>
        <w:pStyle w:val="ListParagraph"/>
        <w:ind w:left="0"/>
        <w:rPr>
          <w:rFonts w:ascii="Palatino Linotype" w:hAnsi="Palatino Linotype" w:cstheme="minorHAnsi"/>
          <w:sz w:val="24"/>
          <w:szCs w:val="24"/>
        </w:rPr>
      </w:pPr>
    </w:p>
    <w:p w14:paraId="4E39AF31" w14:textId="1D5F066A" w:rsidR="004C3187" w:rsidRPr="00C32053" w:rsidRDefault="00412A37" w:rsidP="00057926">
      <w:pPr>
        <w:pStyle w:val="ListParagraph"/>
        <w:ind w:left="0"/>
        <w:rPr>
          <w:rFonts w:ascii="Palatino Linotype" w:hAnsi="Palatino Linotype" w:cstheme="minorHAnsi"/>
          <w:sz w:val="24"/>
          <w:szCs w:val="24"/>
          <w:u w:val="single"/>
        </w:rPr>
      </w:pPr>
      <w:r w:rsidRPr="00C32053">
        <w:rPr>
          <w:rFonts w:ascii="Palatino Linotype" w:hAnsi="Palatino Linotype" w:cstheme="minorHAnsi"/>
          <w:sz w:val="24"/>
          <w:szCs w:val="24"/>
          <w:u w:val="single"/>
        </w:rPr>
        <w:t>23/00262/TCA – The Hall</w:t>
      </w:r>
    </w:p>
    <w:p w14:paraId="54D71EEC" w14:textId="69D7AC96" w:rsidR="00412A37" w:rsidRPr="00C32053" w:rsidRDefault="00412A37" w:rsidP="00057926">
      <w:pPr>
        <w:pStyle w:val="ListParagraph"/>
        <w:ind w:left="0"/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>Works to remove and replace various infected fruit trees. No Objections.</w:t>
      </w:r>
    </w:p>
    <w:p w14:paraId="644945E1" w14:textId="77777777" w:rsidR="00412A37" w:rsidRPr="00C32053" w:rsidRDefault="00412A37" w:rsidP="00412A37">
      <w:pPr>
        <w:pStyle w:val="Heading1"/>
        <w:numPr>
          <w:ilvl w:val="0"/>
          <w:numId w:val="0"/>
        </w:numPr>
        <w:ind w:left="643"/>
        <w:rPr>
          <w:rFonts w:ascii="Palatino Linotype" w:hAnsi="Palatino Linotype" w:cstheme="minorHAnsi"/>
          <w:sz w:val="24"/>
        </w:rPr>
      </w:pPr>
    </w:p>
    <w:p w14:paraId="77672C8E" w14:textId="6185C7A7" w:rsidR="00ED5E79" w:rsidRPr="00CF1F19" w:rsidRDefault="00ED5E79" w:rsidP="00EA4156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CF1F19">
        <w:rPr>
          <w:rFonts w:ascii="Palatino Linotype" w:hAnsi="Palatino Linotype" w:cstheme="minorHAnsi"/>
          <w:sz w:val="24"/>
        </w:rPr>
        <w:t>Declarations of Interest</w:t>
      </w:r>
    </w:p>
    <w:p w14:paraId="292185A0" w14:textId="021036B0" w:rsidR="006E159A" w:rsidRPr="00CF1F19" w:rsidRDefault="008F06D9" w:rsidP="00CE6925">
      <w:pPr>
        <w:rPr>
          <w:rFonts w:ascii="Palatino Linotype" w:hAnsi="Palatino Linotype"/>
          <w:sz w:val="24"/>
          <w:szCs w:val="24"/>
          <w:lang w:eastAsia="en-GB"/>
        </w:rPr>
      </w:pPr>
      <w:r w:rsidRPr="00CF1F19">
        <w:rPr>
          <w:rFonts w:ascii="Palatino Linotype" w:hAnsi="Palatino Linotype"/>
          <w:sz w:val="24"/>
          <w:szCs w:val="24"/>
          <w:lang w:eastAsia="en-GB"/>
        </w:rPr>
        <w:t>None.</w:t>
      </w:r>
    </w:p>
    <w:p w14:paraId="2362F0D6" w14:textId="77777777" w:rsidR="003D5FBC" w:rsidRPr="00CF1F19" w:rsidRDefault="003D5FBC" w:rsidP="00CE6925">
      <w:pPr>
        <w:rPr>
          <w:rFonts w:ascii="Palatino Linotype" w:hAnsi="Palatino Linotype"/>
          <w:sz w:val="24"/>
          <w:szCs w:val="24"/>
          <w:lang w:eastAsia="en-GB"/>
        </w:rPr>
      </w:pPr>
    </w:p>
    <w:p w14:paraId="61FFF753" w14:textId="54C9AAA3" w:rsidR="00372406" w:rsidRPr="00CF1F19" w:rsidRDefault="006E159A" w:rsidP="009F2BDB">
      <w:pPr>
        <w:pStyle w:val="ListParagraph"/>
        <w:numPr>
          <w:ilvl w:val="0"/>
          <w:numId w:val="13"/>
        </w:num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F1F1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lastRenderedPageBreak/>
        <w:t xml:space="preserve">   M</w:t>
      </w:r>
      <w:r w:rsidR="00372406" w:rsidRPr="00CF1F19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inutes of the last meeting</w:t>
      </w:r>
    </w:p>
    <w:p w14:paraId="01C978A8" w14:textId="30645965" w:rsidR="00CD11B8" w:rsidRPr="00CF1F19" w:rsidRDefault="00372406" w:rsidP="009F2BDB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  <w:r w:rsidRPr="00CF1F19">
        <w:rPr>
          <w:rFonts w:ascii="Palatino Linotype" w:hAnsi="Palatino Linotype" w:cstheme="minorHAnsi"/>
          <w:sz w:val="24"/>
          <w:szCs w:val="24"/>
          <w:lang w:eastAsia="en-GB"/>
        </w:rPr>
        <w:t>The minutes of the last meeting</w:t>
      </w:r>
      <w:r w:rsidR="0008390E" w:rsidRPr="00CF1F19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 w:rsidRPr="00CF1F19">
        <w:rPr>
          <w:rFonts w:ascii="Palatino Linotype" w:hAnsi="Palatino Linotype" w:cstheme="minorHAnsi"/>
          <w:sz w:val="24"/>
          <w:szCs w:val="24"/>
          <w:lang w:eastAsia="en-GB"/>
        </w:rPr>
        <w:t>were agreed as circulated.</w:t>
      </w:r>
    </w:p>
    <w:p w14:paraId="14C64099" w14:textId="14A8FD4F" w:rsidR="00FD71C7" w:rsidRPr="00CF1F19" w:rsidRDefault="00FD71C7" w:rsidP="00A707A3">
      <w:pPr>
        <w:pStyle w:val="ListParagraph"/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19942642" w14:textId="6238670F" w:rsidR="00265E75" w:rsidRPr="00C32053" w:rsidRDefault="0089636F" w:rsidP="00265E75">
      <w:pPr>
        <w:pStyle w:val="Heading1"/>
        <w:numPr>
          <w:ilvl w:val="0"/>
          <w:numId w:val="13"/>
        </w:numPr>
        <w:rPr>
          <w:rFonts w:ascii="Palatino Linotype" w:hAnsi="Palatino Linotype" w:cstheme="minorHAnsi"/>
          <w:sz w:val="24"/>
        </w:rPr>
      </w:pPr>
      <w:r w:rsidRPr="00C32053">
        <w:rPr>
          <w:rFonts w:ascii="Palatino Linotype" w:hAnsi="Palatino Linotype" w:cstheme="minorHAnsi"/>
          <w:sz w:val="24"/>
        </w:rPr>
        <w:t xml:space="preserve">Progress on Parish </w:t>
      </w:r>
      <w:r w:rsidR="000B6559" w:rsidRPr="00C32053">
        <w:rPr>
          <w:rFonts w:ascii="Palatino Linotype" w:hAnsi="Palatino Linotype" w:cstheme="minorHAnsi"/>
          <w:sz w:val="24"/>
        </w:rPr>
        <w:t>M</w:t>
      </w:r>
      <w:r w:rsidRPr="00C32053">
        <w:rPr>
          <w:rFonts w:ascii="Palatino Linotype" w:hAnsi="Palatino Linotype" w:cstheme="minorHAnsi"/>
          <w:sz w:val="24"/>
        </w:rPr>
        <w:t>atters</w:t>
      </w:r>
    </w:p>
    <w:p w14:paraId="69A4EEFF" w14:textId="77777777" w:rsidR="00BF19AB" w:rsidRPr="00C32053" w:rsidRDefault="00BF19AB" w:rsidP="00412A37">
      <w:pPr>
        <w:tabs>
          <w:tab w:val="right" w:pos="9000"/>
        </w:tabs>
        <w:rPr>
          <w:rFonts w:ascii="Palatino Linotype" w:hAnsi="Palatino Linotype"/>
          <w:b/>
          <w:bCs/>
          <w:sz w:val="24"/>
          <w:szCs w:val="24"/>
          <w:lang w:eastAsia="en-GB"/>
        </w:rPr>
      </w:pPr>
      <w:r w:rsidRPr="00C32053">
        <w:rPr>
          <w:rFonts w:ascii="Palatino Linotype" w:hAnsi="Palatino Linotype"/>
          <w:b/>
          <w:bCs/>
          <w:sz w:val="24"/>
          <w:szCs w:val="24"/>
          <w:lang w:eastAsia="en-GB"/>
        </w:rPr>
        <w:t>Bicester Motion Experience Quarter Conditions</w:t>
      </w:r>
    </w:p>
    <w:p w14:paraId="5E54CBD8" w14:textId="77777777" w:rsidR="00412A37" w:rsidRPr="00C32053" w:rsidRDefault="009049B0" w:rsidP="00DA02F3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Ongoing. However, </w:t>
      </w:r>
      <w:r w:rsidR="00BF19A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The Parish Council has recently been advised that OCC served an enforcement notice on </w:t>
      </w:r>
      <w:proofErr w:type="spellStart"/>
      <w:r w:rsidR="00AC38DB" w:rsidRPr="00C32053">
        <w:rPr>
          <w:rFonts w:ascii="Palatino Linotype" w:hAnsi="Palatino Linotype" w:cstheme="minorHAnsi"/>
          <w:sz w:val="24"/>
          <w:szCs w:val="24"/>
          <w:lang w:eastAsia="en-GB"/>
        </w:rPr>
        <w:t>Hungerhill</w:t>
      </w:r>
      <w:proofErr w:type="spellEnd"/>
      <w:r w:rsidR="00AC38D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Leisure, </w:t>
      </w:r>
      <w:r w:rsidR="00BF19AB" w:rsidRPr="00C32053">
        <w:rPr>
          <w:rFonts w:ascii="Palatino Linotype" w:hAnsi="Palatino Linotype" w:cstheme="minorHAnsi"/>
          <w:sz w:val="24"/>
          <w:szCs w:val="24"/>
          <w:lang w:eastAsia="en-GB"/>
        </w:rPr>
        <w:t>the</w:t>
      </w:r>
      <w:r w:rsidR="00AC38D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owners </w:t>
      </w:r>
      <w:r w:rsidR="00412A37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Bicester Motion and </w:t>
      </w:r>
      <w:r w:rsidR="00AC38D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of the </w:t>
      </w:r>
      <w:r w:rsidR="00BF19A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Quarry site, to secure its compliance with restoration conditions. This has now been appealed. </w:t>
      </w:r>
      <w:r w:rsidR="00DA02F3"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</w:t>
      </w:r>
    </w:p>
    <w:p w14:paraId="3F8F7819" w14:textId="08798159" w:rsidR="00DA02F3" w:rsidRPr="00C32053" w:rsidRDefault="00DA02F3" w:rsidP="00DA02F3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Beryl’s bench</w:t>
      </w:r>
    </w:p>
    <w:p w14:paraId="3CAEC87A" w14:textId="1566A8B8" w:rsidR="00265E75" w:rsidRPr="00C32053" w:rsidRDefault="00BF19AB" w:rsidP="00EC4FEF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The location of the bench has been agreed </w:t>
      </w:r>
      <w:r w:rsidR="009049B0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for</w:t>
      </w: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the corner of the Churchyard overlooking the fields. The Parochial Church </w:t>
      </w:r>
      <w:r w:rsidR="009049B0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C</w:t>
      </w: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ouncil will now apply for a faculty, on receipt of which the bench installation will proceed.</w:t>
      </w:r>
    </w:p>
    <w:p w14:paraId="34E45503" w14:textId="0DE6742A" w:rsidR="00A43CE6" w:rsidRPr="00C32053" w:rsidRDefault="00A43CE6" w:rsidP="00EC4FEF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Parking on verges</w:t>
      </w:r>
      <w:r w:rsidR="00CA3248"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 in Bicester Road</w:t>
      </w:r>
    </w:p>
    <w:p w14:paraId="36D2F800" w14:textId="26D036A4" w:rsidR="00A30263" w:rsidRPr="00C32053" w:rsidRDefault="00BF19AB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Following correspondence between </w:t>
      </w:r>
      <w:r w:rsidR="00AC38DB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the Chairman and 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a resident the cars will shortly be removed.</w:t>
      </w:r>
    </w:p>
    <w:p w14:paraId="2C041431" w14:textId="2F10F07A" w:rsidR="00A30263" w:rsidRPr="00C32053" w:rsidRDefault="00A30263" w:rsidP="004C339B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The Parish Council noted there had been a report of rats adjacent to</w:t>
      </w:r>
      <w:r w:rsidR="00412A37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houses on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the Bicester Road, but observation suggested the numbers had reduced.</w:t>
      </w:r>
    </w:p>
    <w:p w14:paraId="3569CCEC" w14:textId="590DB6DD" w:rsidR="00DA02F3" w:rsidRPr="00C32053" w:rsidRDefault="00A41124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EWR Wi</w:t>
      </w:r>
      <w:r w:rsidR="00A30263"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l</w:t>
      </w:r>
      <w:r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dlife items</w:t>
      </w:r>
    </w:p>
    <w:p w14:paraId="091C8A0C" w14:textId="5A051701" w:rsidR="00AC38DB" w:rsidRPr="00C32053" w:rsidRDefault="00A41124" w:rsidP="00AC38DB">
      <w:pPr>
        <w:rPr>
          <w:rFonts w:ascii="Palatino Linotype" w:eastAsia="Times New Roman" w:hAnsi="Palatino Linotype" w:cs="Calibri"/>
          <w:lang w:eastAsia="en-GB"/>
        </w:rPr>
      </w:pP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Cllr Walker </w:t>
      </w:r>
      <w:r w:rsidR="00A30263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has advised that</w:t>
      </w: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five insect h</w:t>
      </w:r>
      <w:r w:rsidR="00AA2B31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otels</w:t>
      </w: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</w:t>
      </w:r>
      <w:r w:rsidR="00A30263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have been </w:t>
      </w: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supplied</w:t>
      </w:r>
      <w:r w:rsidR="00A30263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, with locations</w:t>
      </w:r>
      <w:r w:rsidR="00AC38DB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</w:t>
      </w:r>
      <w:r w:rsidR="00A30263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agreed</w:t>
      </w:r>
      <w:r w:rsidR="00AC38DB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as follows</w:t>
      </w:r>
      <w:r w:rsidR="00AC38DB" w:rsidRPr="00C32053">
        <w:rPr>
          <w:rFonts w:ascii="Palatino Linotype" w:eastAsia="Times New Roman" w:hAnsi="Palatino Linotype" w:cs="Calibri"/>
          <w:lang w:eastAsia="en-GB"/>
        </w:rPr>
        <w:t>: </w:t>
      </w:r>
    </w:p>
    <w:p w14:paraId="26E8982C" w14:textId="77777777" w:rsidR="00AC38DB" w:rsidRPr="00C32053" w:rsidRDefault="00AC38DB" w:rsidP="00AC38DB">
      <w:pPr>
        <w:rPr>
          <w:rFonts w:ascii="Palatino Linotype" w:eastAsia="Times New Roman" w:hAnsi="Palatino Linotype" w:cs="Calibri"/>
          <w:lang w:eastAsia="en-GB"/>
        </w:rPr>
      </w:pPr>
      <w:r w:rsidRPr="00C32053">
        <w:rPr>
          <w:rFonts w:ascii="Palatino Linotype" w:eastAsia="Times New Roman" w:hAnsi="Palatino Linotype" w:cs="Calibri"/>
          <w:lang w:eastAsia="en-GB"/>
        </w:rPr>
        <w:t>              x 2 - Church</w:t>
      </w:r>
    </w:p>
    <w:p w14:paraId="44229119" w14:textId="77777777" w:rsidR="00AC38DB" w:rsidRPr="00C32053" w:rsidRDefault="00AC38DB" w:rsidP="00AC38DB">
      <w:pPr>
        <w:rPr>
          <w:rFonts w:ascii="Palatino Linotype" w:eastAsia="Times New Roman" w:hAnsi="Palatino Linotype" w:cs="Calibri"/>
          <w:lang w:eastAsia="en-GB"/>
        </w:rPr>
      </w:pPr>
      <w:r w:rsidRPr="00C32053">
        <w:rPr>
          <w:rFonts w:ascii="Palatino Linotype" w:eastAsia="Times New Roman" w:hAnsi="Palatino Linotype" w:cs="Calibri"/>
          <w:lang w:eastAsia="en-GB"/>
        </w:rPr>
        <w:t>              x 2 - The Pound (if permission given from Jon Hill)</w:t>
      </w:r>
    </w:p>
    <w:p w14:paraId="7D254000" w14:textId="77777777" w:rsidR="00AC38DB" w:rsidRPr="00C32053" w:rsidRDefault="00AC38DB" w:rsidP="00AC38DB">
      <w:pPr>
        <w:rPr>
          <w:rFonts w:ascii="Palatino Linotype" w:eastAsia="Times New Roman" w:hAnsi="Palatino Linotype" w:cs="Calibri"/>
          <w:lang w:eastAsia="en-GB"/>
        </w:rPr>
      </w:pPr>
      <w:r w:rsidRPr="00C32053">
        <w:rPr>
          <w:rFonts w:ascii="Palatino Linotype" w:eastAsia="Times New Roman" w:hAnsi="Palatino Linotype" w:cs="Calibri"/>
          <w:lang w:eastAsia="en-GB"/>
        </w:rPr>
        <w:t>              x 1 - SA Manor grounds</w:t>
      </w:r>
    </w:p>
    <w:p w14:paraId="24E1CEF2" w14:textId="37E63550" w:rsidR="00D6060C" w:rsidRPr="00C32053" w:rsidRDefault="00AC38DB" w:rsidP="00412A37">
      <w:pPr>
        <w:rPr>
          <w:rFonts w:ascii="Palatino Linotype" w:eastAsia="Times New Roman" w:hAnsi="Palatino Linotype" w:cs="Calibri"/>
          <w:lang w:eastAsia="en-GB"/>
        </w:rPr>
      </w:pPr>
      <w:r w:rsidRPr="00C32053">
        <w:rPr>
          <w:rFonts w:ascii="Palatino Linotype" w:eastAsia="Times New Roman" w:hAnsi="Palatino Linotype" w:cs="Calibri"/>
          <w:lang w:eastAsia="en-GB"/>
        </w:rPr>
        <w:t>Alice Goodall to follow up arranging a talk/workshop for parishioners (possibly end of April).</w:t>
      </w:r>
    </w:p>
    <w:p w14:paraId="25ECB650" w14:textId="59003AB0" w:rsidR="00A30263" w:rsidRPr="00C32053" w:rsidRDefault="00A30263" w:rsidP="004C339B">
      <w:pPr>
        <w:tabs>
          <w:tab w:val="right" w:pos="9000"/>
        </w:tabs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Solar </w:t>
      </w:r>
      <w:r w:rsidR="00C4220E"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F</w:t>
      </w:r>
      <w:r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>arm</w:t>
      </w:r>
      <w:r w:rsidR="00412A37" w:rsidRPr="00C32053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 Development</w:t>
      </w:r>
    </w:p>
    <w:p w14:paraId="2CB49367" w14:textId="2E5DDD98" w:rsidR="00A30263" w:rsidRPr="00C32053" w:rsidRDefault="00A30263" w:rsidP="004C339B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>The Parish Council’s consultation response has been submitted to CDC.</w:t>
      </w:r>
      <w:r w:rsidR="00C4220E" w:rsidRPr="00C32053">
        <w:rPr>
          <w:rFonts w:ascii="Palatino Linotype" w:hAnsi="Palatino Linotype" w:cstheme="minorHAnsi"/>
          <w:bCs/>
          <w:sz w:val="24"/>
          <w:szCs w:val="24"/>
          <w:lang w:eastAsia="en-GB"/>
        </w:rPr>
        <w:t xml:space="preserve"> It was noted that the number of public comments on the planning portal had dramatically increased recently and that some 50 out of the 70 responses were opposed to the application.</w:t>
      </w:r>
    </w:p>
    <w:p w14:paraId="0C6F405B" w14:textId="77777777" w:rsidR="002E7B22" w:rsidRPr="00C32053" w:rsidRDefault="002E7B22" w:rsidP="00DE6451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32435FDA" w14:textId="2AC7A7B8" w:rsidR="006E159A" w:rsidRPr="00C32053" w:rsidRDefault="00921208" w:rsidP="00DE6451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</w:rPr>
        <w:t>77</w:t>
      </w:r>
      <w:r w:rsidR="006E159A" w:rsidRPr="00C32053">
        <w:rPr>
          <w:rFonts w:ascii="Palatino Linotype" w:hAnsi="Palatino Linotype" w:cstheme="minorHAnsi"/>
          <w:b/>
          <w:bCs/>
          <w:sz w:val="24"/>
          <w:szCs w:val="24"/>
        </w:rPr>
        <w:t>. Finance</w:t>
      </w:r>
    </w:p>
    <w:p w14:paraId="35131091" w14:textId="065FC60C" w:rsidR="00AD2D71" w:rsidRPr="00CF1F19" w:rsidRDefault="00AD2D71" w:rsidP="00AD2D71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F1F19">
        <w:rPr>
          <w:rFonts w:ascii="Palatino Linotype" w:hAnsi="Palatino Linotype" w:cstheme="minorHAnsi"/>
          <w:sz w:val="24"/>
          <w:szCs w:val="24"/>
          <w:lang w:eastAsia="en-GB"/>
        </w:rPr>
        <w:t>The Parish Council’s current financial position is shown at Appendix A.</w:t>
      </w:r>
      <w:r w:rsidR="00CA3248" w:rsidRPr="00CF1F19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</w:p>
    <w:p w14:paraId="457FBA15" w14:textId="7E48961B" w:rsidR="00497580" w:rsidRPr="00CF1F19" w:rsidRDefault="001A50C9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</w:rPr>
      </w:pPr>
      <w:r w:rsidRPr="00CF1F19">
        <w:rPr>
          <w:rFonts w:ascii="Palatino Linotype" w:hAnsi="Palatino Linotype" w:cstheme="minorHAnsi"/>
          <w:sz w:val="24"/>
          <w:szCs w:val="24"/>
        </w:rPr>
        <w:t>The Council</w:t>
      </w:r>
      <w:r w:rsidR="0025344D" w:rsidRPr="00CF1F19">
        <w:rPr>
          <w:rFonts w:ascii="Palatino Linotype" w:hAnsi="Palatino Linotype" w:cstheme="minorHAnsi"/>
          <w:sz w:val="24"/>
          <w:szCs w:val="24"/>
        </w:rPr>
        <w:t xml:space="preserve"> </w:t>
      </w:r>
      <w:r w:rsidR="001C5D21" w:rsidRPr="00CF1F19">
        <w:rPr>
          <w:rFonts w:ascii="Palatino Linotype" w:hAnsi="Palatino Linotype" w:cstheme="minorHAnsi"/>
          <w:sz w:val="24"/>
          <w:szCs w:val="24"/>
        </w:rPr>
        <w:t xml:space="preserve">approved the following </w:t>
      </w:r>
      <w:proofErr w:type="gramStart"/>
      <w:r w:rsidR="001C5D21" w:rsidRPr="00CF1F19">
        <w:rPr>
          <w:rFonts w:ascii="Palatino Linotype" w:hAnsi="Palatino Linotype" w:cstheme="minorHAnsi"/>
          <w:sz w:val="24"/>
          <w:szCs w:val="24"/>
        </w:rPr>
        <w:t>pa</w:t>
      </w:r>
      <w:r w:rsidR="006F6D26" w:rsidRPr="00CF1F19">
        <w:rPr>
          <w:rFonts w:ascii="Palatino Linotype" w:hAnsi="Palatino Linotype" w:cstheme="minorHAnsi"/>
          <w:sz w:val="24"/>
          <w:szCs w:val="24"/>
        </w:rPr>
        <w:t>y</w:t>
      </w:r>
      <w:r w:rsidR="001C5D21" w:rsidRPr="00CF1F19">
        <w:rPr>
          <w:rFonts w:ascii="Palatino Linotype" w:hAnsi="Palatino Linotype" w:cstheme="minorHAnsi"/>
          <w:sz w:val="24"/>
          <w:szCs w:val="24"/>
        </w:rPr>
        <w:t>ments</w:t>
      </w:r>
      <w:r w:rsidR="00401BA2" w:rsidRPr="00CF1F19">
        <w:rPr>
          <w:rFonts w:ascii="Palatino Linotype" w:hAnsi="Palatino Linotype" w:cstheme="minorHAnsi"/>
          <w:sz w:val="24"/>
          <w:szCs w:val="24"/>
        </w:rPr>
        <w:t>:-</w:t>
      </w:r>
      <w:proofErr w:type="gramEnd"/>
    </w:p>
    <w:p w14:paraId="41B372B5" w14:textId="77777777" w:rsidR="00265E75" w:rsidRPr="00CF1F19" w:rsidRDefault="00265E75" w:rsidP="00CE6925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2863"/>
        <w:gridCol w:w="2085"/>
      </w:tblGrid>
      <w:tr w:rsidR="00CF1F19" w:rsidRPr="00CF1F19" w14:paraId="63A9BDA7" w14:textId="77777777" w:rsidTr="00A41124">
        <w:trPr>
          <w:trHeight w:val="143"/>
        </w:trPr>
        <w:tc>
          <w:tcPr>
            <w:tcW w:w="3086" w:type="dxa"/>
          </w:tcPr>
          <w:p w14:paraId="7AC405B0" w14:textId="77777777" w:rsidR="004C339B" w:rsidRPr="00CF1F19" w:rsidRDefault="004C339B" w:rsidP="00C06CF0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i/>
                <w:sz w:val="24"/>
                <w:szCs w:val="24"/>
              </w:rPr>
              <w:t>Payee</w:t>
            </w:r>
          </w:p>
        </w:tc>
        <w:tc>
          <w:tcPr>
            <w:tcW w:w="2863" w:type="dxa"/>
          </w:tcPr>
          <w:p w14:paraId="4D1B18B6" w14:textId="77777777" w:rsidR="004C339B" w:rsidRPr="00CF1F19" w:rsidRDefault="004C339B" w:rsidP="00C06CF0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i/>
                <w:sz w:val="24"/>
                <w:szCs w:val="24"/>
              </w:rPr>
              <w:t>Reason</w:t>
            </w:r>
          </w:p>
        </w:tc>
        <w:tc>
          <w:tcPr>
            <w:tcW w:w="2085" w:type="dxa"/>
          </w:tcPr>
          <w:p w14:paraId="238FEDFD" w14:textId="77777777" w:rsidR="004C339B" w:rsidRPr="00CF1F19" w:rsidRDefault="004C339B" w:rsidP="00C06CF0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i/>
                <w:sz w:val="24"/>
                <w:szCs w:val="24"/>
              </w:rPr>
              <w:t>Amount</w:t>
            </w:r>
          </w:p>
        </w:tc>
      </w:tr>
      <w:tr w:rsidR="00A30263" w:rsidRPr="00CF1F19" w14:paraId="5144E2A9" w14:textId="77777777" w:rsidTr="00A41124">
        <w:trPr>
          <w:trHeight w:val="288"/>
        </w:trPr>
        <w:tc>
          <w:tcPr>
            <w:tcW w:w="3086" w:type="dxa"/>
          </w:tcPr>
          <w:p w14:paraId="00421DD9" w14:textId="1C221A9F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CDC</w:t>
            </w:r>
          </w:p>
        </w:tc>
        <w:tc>
          <w:tcPr>
            <w:tcW w:w="2863" w:type="dxa"/>
          </w:tcPr>
          <w:p w14:paraId="037FBEFD" w14:textId="4A3047F6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election</w:t>
            </w:r>
          </w:p>
        </w:tc>
        <w:tc>
          <w:tcPr>
            <w:tcW w:w="2085" w:type="dxa"/>
          </w:tcPr>
          <w:p w14:paraId="56CEA961" w14:textId="39714CA9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100.00</w:t>
            </w:r>
          </w:p>
        </w:tc>
      </w:tr>
      <w:tr w:rsidR="00A30263" w:rsidRPr="00CF1F19" w14:paraId="72CC5A80" w14:textId="77777777" w:rsidTr="00A41124">
        <w:trPr>
          <w:trHeight w:val="288"/>
        </w:trPr>
        <w:tc>
          <w:tcPr>
            <w:tcW w:w="3086" w:type="dxa"/>
          </w:tcPr>
          <w:p w14:paraId="0D928A58" w14:textId="46E1253B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Parish online</w:t>
            </w:r>
          </w:p>
        </w:tc>
        <w:tc>
          <w:tcPr>
            <w:tcW w:w="2863" w:type="dxa"/>
          </w:tcPr>
          <w:p w14:paraId="49D1FC74" w14:textId="7019E258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mapping</w:t>
            </w:r>
          </w:p>
        </w:tc>
        <w:tc>
          <w:tcPr>
            <w:tcW w:w="2085" w:type="dxa"/>
          </w:tcPr>
          <w:p w14:paraId="17CEC79C" w14:textId="5E7AA245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60.00</w:t>
            </w:r>
          </w:p>
        </w:tc>
      </w:tr>
      <w:tr w:rsidR="00A30263" w:rsidRPr="00CF1F19" w14:paraId="10D4B88B" w14:textId="77777777" w:rsidTr="00A41124">
        <w:trPr>
          <w:trHeight w:val="288"/>
        </w:trPr>
        <w:tc>
          <w:tcPr>
            <w:tcW w:w="3086" w:type="dxa"/>
          </w:tcPr>
          <w:p w14:paraId="04BB2AA8" w14:textId="75E72C9A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The play inspection Co</w:t>
            </w:r>
          </w:p>
        </w:tc>
        <w:tc>
          <w:tcPr>
            <w:tcW w:w="2863" w:type="dxa"/>
          </w:tcPr>
          <w:p w14:paraId="1B602428" w14:textId="4E44EEE8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Safety inspection</w:t>
            </w:r>
          </w:p>
        </w:tc>
        <w:tc>
          <w:tcPr>
            <w:tcW w:w="2085" w:type="dxa"/>
          </w:tcPr>
          <w:p w14:paraId="5257E40D" w14:textId="5E582D4E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87.54</w:t>
            </w:r>
          </w:p>
        </w:tc>
      </w:tr>
      <w:tr w:rsidR="00CF1F19" w:rsidRPr="00CF1F19" w14:paraId="4470F23A" w14:textId="77777777" w:rsidTr="00A41124">
        <w:trPr>
          <w:trHeight w:val="288"/>
        </w:trPr>
        <w:tc>
          <w:tcPr>
            <w:tcW w:w="3086" w:type="dxa"/>
          </w:tcPr>
          <w:p w14:paraId="2F642E01" w14:textId="3170A451" w:rsidR="008C58D4" w:rsidRPr="00CF1F19" w:rsidRDefault="008C58D4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Mrs A Davies</w:t>
            </w:r>
          </w:p>
        </w:tc>
        <w:tc>
          <w:tcPr>
            <w:tcW w:w="2863" w:type="dxa"/>
          </w:tcPr>
          <w:p w14:paraId="3145A858" w14:textId="495C89EC" w:rsidR="008C58D4" w:rsidRPr="00CF1F19" w:rsidRDefault="008C58D4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Salary and expenses</w:t>
            </w:r>
          </w:p>
        </w:tc>
        <w:tc>
          <w:tcPr>
            <w:tcW w:w="2085" w:type="dxa"/>
          </w:tcPr>
          <w:p w14:paraId="5858097D" w14:textId="6B5C50F4" w:rsidR="008C58D4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194.42</w:t>
            </w:r>
          </w:p>
        </w:tc>
      </w:tr>
      <w:tr w:rsidR="00A30263" w:rsidRPr="00CF1F19" w14:paraId="0C91E90D" w14:textId="77777777" w:rsidTr="00A41124">
        <w:trPr>
          <w:trHeight w:val="288"/>
        </w:trPr>
        <w:tc>
          <w:tcPr>
            <w:tcW w:w="3086" w:type="dxa"/>
          </w:tcPr>
          <w:p w14:paraId="5390C79E" w14:textId="5E40BF73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Information Commissioner</w:t>
            </w:r>
          </w:p>
        </w:tc>
        <w:tc>
          <w:tcPr>
            <w:tcW w:w="2863" w:type="dxa"/>
          </w:tcPr>
          <w:p w14:paraId="7446DC6D" w14:textId="14A6ECD7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Registration fee</w:t>
            </w:r>
          </w:p>
        </w:tc>
        <w:tc>
          <w:tcPr>
            <w:tcW w:w="2085" w:type="dxa"/>
          </w:tcPr>
          <w:p w14:paraId="5D832E3E" w14:textId="6A8BFAE6" w:rsidR="00A30263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40.00</w:t>
            </w:r>
          </w:p>
        </w:tc>
      </w:tr>
      <w:tr w:rsidR="00CF1F19" w:rsidRPr="00CF1F19" w14:paraId="690C125D" w14:textId="77777777" w:rsidTr="00A41124">
        <w:trPr>
          <w:trHeight w:val="288"/>
        </w:trPr>
        <w:tc>
          <w:tcPr>
            <w:tcW w:w="3086" w:type="dxa"/>
          </w:tcPr>
          <w:p w14:paraId="09F88E19" w14:textId="141CFE98" w:rsidR="008C58D4" w:rsidRPr="00CF1F19" w:rsidRDefault="008C58D4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HMRC</w:t>
            </w:r>
          </w:p>
        </w:tc>
        <w:tc>
          <w:tcPr>
            <w:tcW w:w="2863" w:type="dxa"/>
          </w:tcPr>
          <w:p w14:paraId="1F6FFED2" w14:textId="09FDC4B6" w:rsidR="008C58D4" w:rsidRPr="00CF1F19" w:rsidRDefault="008C58D4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Cl tax</w:t>
            </w:r>
          </w:p>
        </w:tc>
        <w:tc>
          <w:tcPr>
            <w:tcW w:w="2085" w:type="dxa"/>
          </w:tcPr>
          <w:p w14:paraId="268F786F" w14:textId="522DE76C" w:rsidR="008C58D4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47.40</w:t>
            </w:r>
          </w:p>
        </w:tc>
      </w:tr>
      <w:tr w:rsidR="00A30263" w:rsidRPr="00CF1F19" w14:paraId="11F1673A" w14:textId="77777777" w:rsidTr="00A41124">
        <w:trPr>
          <w:trHeight w:val="288"/>
        </w:trPr>
        <w:tc>
          <w:tcPr>
            <w:tcW w:w="3086" w:type="dxa"/>
          </w:tcPr>
          <w:p w14:paraId="2A0CFDED" w14:textId="3082D0D2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OALC</w:t>
            </w:r>
          </w:p>
        </w:tc>
        <w:tc>
          <w:tcPr>
            <w:tcW w:w="2863" w:type="dxa"/>
          </w:tcPr>
          <w:p w14:paraId="4F76352E" w14:textId="1F5B8305" w:rsidR="00A30263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membership</w:t>
            </w:r>
          </w:p>
        </w:tc>
        <w:tc>
          <w:tcPr>
            <w:tcW w:w="2085" w:type="dxa"/>
          </w:tcPr>
          <w:p w14:paraId="04E2F583" w14:textId="1C3BB263" w:rsidR="00A30263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156.00</w:t>
            </w:r>
          </w:p>
        </w:tc>
      </w:tr>
      <w:tr w:rsidR="00CF1F19" w:rsidRPr="00CF1F19" w14:paraId="560842A6" w14:textId="77777777" w:rsidTr="00A41124">
        <w:trPr>
          <w:trHeight w:val="288"/>
        </w:trPr>
        <w:tc>
          <w:tcPr>
            <w:tcW w:w="3086" w:type="dxa"/>
          </w:tcPr>
          <w:p w14:paraId="47DBB5B6" w14:textId="4D960BFC" w:rsidR="008C58D4" w:rsidRPr="00CF1F19" w:rsidRDefault="00032B9F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The Red Lion</w:t>
            </w:r>
          </w:p>
        </w:tc>
        <w:tc>
          <w:tcPr>
            <w:tcW w:w="2863" w:type="dxa"/>
          </w:tcPr>
          <w:p w14:paraId="52D6D198" w14:textId="707492F7" w:rsidR="008C58D4" w:rsidRPr="00CF1F19" w:rsidRDefault="00032B9F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 xml:space="preserve">Room </w:t>
            </w:r>
            <w:proofErr w:type="gramStart"/>
            <w:r w:rsidRPr="00CF1F19">
              <w:rPr>
                <w:rFonts w:ascii="Palatino Linotype" w:hAnsi="Palatino Linotype" w:cstheme="minorHAnsi"/>
                <w:sz w:val="24"/>
                <w:szCs w:val="24"/>
              </w:rPr>
              <w:t>hire</w:t>
            </w:r>
            <w:proofErr w:type="gramEnd"/>
            <w:r w:rsidR="00A41124" w:rsidRPr="00CF1F19">
              <w:rPr>
                <w:rFonts w:ascii="Palatino Linotype" w:hAnsi="Palatino Linotype" w:cstheme="minorHAnsi"/>
                <w:sz w:val="24"/>
                <w:szCs w:val="24"/>
              </w:rPr>
              <w:t xml:space="preserve"> (incl. extra for heating)</w:t>
            </w:r>
          </w:p>
        </w:tc>
        <w:tc>
          <w:tcPr>
            <w:tcW w:w="2085" w:type="dxa"/>
          </w:tcPr>
          <w:p w14:paraId="1633A331" w14:textId="095E8DDC" w:rsidR="008C58D4" w:rsidRPr="00CF1F19" w:rsidRDefault="00A30263" w:rsidP="008C58D4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sz w:val="24"/>
                <w:szCs w:val="24"/>
              </w:rPr>
              <w:t>2</w:t>
            </w:r>
            <w:r w:rsidR="00032B9F" w:rsidRPr="00CF1F19">
              <w:rPr>
                <w:rFonts w:ascii="Palatino Linotype" w:hAnsi="Palatino Linotype" w:cstheme="minorHAnsi"/>
                <w:sz w:val="24"/>
                <w:szCs w:val="24"/>
              </w:rPr>
              <w:t>0.00</w:t>
            </w:r>
          </w:p>
        </w:tc>
      </w:tr>
    </w:tbl>
    <w:p w14:paraId="6AE6F23F" w14:textId="233D7208" w:rsidR="003B68E0" w:rsidRPr="00CF1F19" w:rsidRDefault="003B68E0" w:rsidP="009F2BDB">
      <w:pPr>
        <w:pStyle w:val="ListParagraph"/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51789F1E" w14:textId="77777777" w:rsidR="00F626D4" w:rsidRPr="00CF1F19" w:rsidRDefault="00F626D4" w:rsidP="00F626D4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5DFB29E" w14:textId="3F3290A1" w:rsidR="00BD7382" w:rsidRPr="009049B0" w:rsidRDefault="006E159A" w:rsidP="009049B0">
      <w:pPr>
        <w:pStyle w:val="ListParagraph"/>
        <w:numPr>
          <w:ilvl w:val="0"/>
          <w:numId w:val="13"/>
        </w:num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9049B0">
        <w:rPr>
          <w:rFonts w:ascii="Palatino Linotype" w:hAnsi="Palatino Linotype" w:cstheme="minorHAnsi"/>
          <w:b/>
          <w:sz w:val="24"/>
          <w:szCs w:val="24"/>
          <w:lang w:eastAsia="en-GB"/>
        </w:rPr>
        <w:t xml:space="preserve">Other Parish </w:t>
      </w:r>
      <w:r w:rsidR="00CF5895" w:rsidRPr="009049B0">
        <w:rPr>
          <w:rFonts w:ascii="Palatino Linotype" w:hAnsi="Palatino Linotype" w:cstheme="minorHAnsi"/>
          <w:b/>
          <w:sz w:val="24"/>
          <w:szCs w:val="24"/>
          <w:lang w:eastAsia="en-GB"/>
        </w:rPr>
        <w:t>I</w:t>
      </w:r>
      <w:r w:rsidRPr="009049B0">
        <w:rPr>
          <w:rFonts w:ascii="Palatino Linotype" w:hAnsi="Palatino Linotype" w:cstheme="minorHAnsi"/>
          <w:b/>
          <w:sz w:val="24"/>
          <w:szCs w:val="24"/>
          <w:lang w:eastAsia="en-GB"/>
        </w:rPr>
        <w:t>ssues</w:t>
      </w:r>
    </w:p>
    <w:p w14:paraId="26BBA5E1" w14:textId="77777777" w:rsidR="00265E75" w:rsidRPr="00CF1F19" w:rsidRDefault="00265E75" w:rsidP="003B68E0">
      <w:pPr>
        <w:tabs>
          <w:tab w:val="right" w:pos="9000"/>
        </w:tabs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295425A2" w14:textId="106F3C84" w:rsidR="00706298" w:rsidRPr="00C32053" w:rsidRDefault="00706298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</w:rPr>
        <w:t>OCC 20mph speed limit in Villages</w:t>
      </w:r>
    </w:p>
    <w:p w14:paraId="53EFCCF6" w14:textId="79C30723" w:rsidR="00696CC2" w:rsidRPr="00C32053" w:rsidRDefault="00A30263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  <w:r w:rsidRPr="00C32053">
        <w:rPr>
          <w:rFonts w:ascii="Palatino Linotype" w:hAnsi="Palatino Linotype" w:cstheme="minorHAnsi"/>
          <w:sz w:val="24"/>
          <w:szCs w:val="24"/>
        </w:rPr>
        <w:t>Ongoing.</w:t>
      </w:r>
    </w:p>
    <w:p w14:paraId="49F5CFC3" w14:textId="77777777" w:rsidR="00A30263" w:rsidRPr="00C32053" w:rsidRDefault="00A30263" w:rsidP="003B68E0">
      <w:pPr>
        <w:tabs>
          <w:tab w:val="right" w:pos="9000"/>
        </w:tabs>
        <w:rPr>
          <w:rFonts w:ascii="Palatino Linotype" w:hAnsi="Palatino Linotype" w:cstheme="minorHAnsi"/>
          <w:sz w:val="24"/>
          <w:szCs w:val="24"/>
        </w:rPr>
      </w:pPr>
    </w:p>
    <w:p w14:paraId="5EC87E02" w14:textId="0B66DF63" w:rsidR="00A30263" w:rsidRPr="00C32053" w:rsidRDefault="00A30263" w:rsidP="003B68E0">
      <w:pPr>
        <w:tabs>
          <w:tab w:val="right" w:pos="9000"/>
        </w:tabs>
        <w:rPr>
          <w:rFonts w:ascii="Palatino Linotype" w:hAnsi="Palatino Linotype" w:cstheme="minorHAnsi"/>
          <w:b/>
          <w:bCs/>
          <w:sz w:val="24"/>
          <w:szCs w:val="24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</w:rPr>
        <w:t>Top road past Sratton Audley park</w:t>
      </w:r>
    </w:p>
    <w:p w14:paraId="6B9F38C1" w14:textId="7C96BF06" w:rsidR="00AA2B31" w:rsidRPr="00C32053" w:rsidRDefault="00A30263" w:rsidP="00726244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</w:rPr>
        <w:t xml:space="preserve">OCC have agreed repairs required to this road 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with EWR. </w:t>
      </w:r>
      <w:r w:rsidR="00DA3A69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Most 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>of the temporary laybys will also be removed.</w:t>
      </w:r>
      <w:r w:rsidR="00DA3A69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Some of the easier work will commence in the next few weeks.</w:t>
      </w:r>
    </w:p>
    <w:p w14:paraId="60D26914" w14:textId="03160201" w:rsidR="00726244" w:rsidRPr="00C32053" w:rsidRDefault="00726244" w:rsidP="00726244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E579CC1" w14:textId="57D35420" w:rsidR="00726244" w:rsidRPr="00C32053" w:rsidRDefault="00726244" w:rsidP="00726244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Footpath concerns</w:t>
      </w:r>
    </w:p>
    <w:p w14:paraId="614F2F75" w14:textId="49B075C8" w:rsidR="00726244" w:rsidRPr="00C32053" w:rsidRDefault="00726244" w:rsidP="00726244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Concerns were expressed about the viability of gravelling the </w:t>
      </w:r>
      <w:proofErr w:type="gramStart"/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footpath </w:t>
      </w:r>
      <w:r w:rsidR="00DA3A69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at</w:t>
      </w:r>
      <w:proofErr w:type="gramEnd"/>
      <w:r w:rsidR="00DA3A69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the north 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west</w:t>
      </w:r>
      <w:r w:rsidR="00DA3A69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end of the Pond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, as the ground is not suitable. The Clerk agreed to refer concerns about footpath conditions to OCC, with photographs if available.</w:t>
      </w:r>
    </w:p>
    <w:p w14:paraId="00D2A7D1" w14:textId="2C7CA7F0" w:rsidR="00726244" w:rsidRPr="00C32053" w:rsidRDefault="00726244" w:rsidP="00726244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45435FB4" w14:textId="1BDFA774" w:rsidR="00726244" w:rsidRPr="00C32053" w:rsidRDefault="00726244" w:rsidP="00726244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Village projector</w:t>
      </w:r>
    </w:p>
    <w:p w14:paraId="00DC84B3" w14:textId="52C4330B" w:rsidR="00726244" w:rsidRPr="00C32053" w:rsidRDefault="00DA3A69" w:rsidP="00726244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A resident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has been suggested that the Parish Council purchase a projector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and </w:t>
      </w:r>
      <w:proofErr w:type="gramStart"/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screen 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for</w:t>
      </w:r>
      <w:proofErr w:type="gramEnd"/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 use by the village. 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Details of the proposal were discussed and concern was expressed as to whether it will be value for money/used enough by the community. 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Cllr 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G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 xml:space="preserve">ore agreed to investigate further, and the </w:t>
      </w:r>
      <w:r w:rsidRPr="00C32053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 w:rsidR="00726244" w:rsidRPr="00C32053">
        <w:rPr>
          <w:rFonts w:ascii="Palatino Linotype" w:hAnsi="Palatino Linotype" w:cstheme="minorHAnsi"/>
          <w:sz w:val="24"/>
          <w:szCs w:val="24"/>
          <w:lang w:eastAsia="en-GB"/>
        </w:rPr>
        <w:t>arish Council will then consider options.</w:t>
      </w:r>
    </w:p>
    <w:p w14:paraId="304349BA" w14:textId="77777777" w:rsidR="00A41124" w:rsidRPr="00C32053" w:rsidRDefault="00A41124" w:rsidP="00E45D92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</w:p>
    <w:p w14:paraId="18A98ED2" w14:textId="2D5AEA46" w:rsidR="00696CC2" w:rsidRPr="00C32053" w:rsidRDefault="001546A8" w:rsidP="00E45D92">
      <w:pPr>
        <w:rPr>
          <w:rFonts w:ascii="Palatino Linotype" w:hAnsi="Palatino Linotype" w:cstheme="minorHAnsi"/>
          <w:b/>
          <w:bCs/>
          <w:sz w:val="24"/>
          <w:szCs w:val="24"/>
          <w:lang w:eastAsia="en-GB"/>
        </w:rPr>
      </w:pPr>
      <w:r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>Coronation celebration</w:t>
      </w:r>
      <w:r w:rsidR="00A01AE0" w:rsidRPr="00C32053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t xml:space="preserve">s </w:t>
      </w:r>
    </w:p>
    <w:p w14:paraId="4D2F5905" w14:textId="222B65D0" w:rsidR="001C0124" w:rsidRPr="00C32053" w:rsidRDefault="001C0124" w:rsidP="001C0124">
      <w:pPr>
        <w:rPr>
          <w:rFonts w:ascii="Palatino Linotype" w:eastAsia="Palatino Linotype" w:hAnsi="Palatino Linotype" w:cs="Palatino Linotype"/>
          <w:sz w:val="24"/>
          <w:szCs w:val="24"/>
        </w:rPr>
      </w:pPr>
      <w:r w:rsidRPr="00C32053">
        <w:rPr>
          <w:rFonts w:ascii="Palatino Linotype" w:eastAsia="Palatino Linotype" w:hAnsi="Palatino Linotype" w:cs="Palatino Linotype"/>
          <w:sz w:val="24"/>
          <w:szCs w:val="24"/>
        </w:rPr>
        <w:t>National festivities are scheduled for the 5</w:t>
      </w:r>
      <w:r w:rsidRPr="00C32053"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 to 7</w:t>
      </w:r>
      <w:r w:rsidRPr="00C32053"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 May. The Parish Council </w:t>
      </w:r>
      <w:r w:rsidR="00726244"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noted that there had been limited interest in the village in organising </w:t>
      </w:r>
      <w:r w:rsidR="00DA3A69" w:rsidRPr="00C32053">
        <w:rPr>
          <w:rFonts w:ascii="Palatino Linotype" w:eastAsia="Palatino Linotype" w:hAnsi="Palatino Linotype" w:cs="Palatino Linotype"/>
          <w:sz w:val="24"/>
          <w:szCs w:val="24"/>
        </w:rPr>
        <w:t>a street party (a dozen or so people)</w:t>
      </w:r>
      <w:r w:rsidR="00726244"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 but agreed to </w:t>
      </w:r>
      <w:r w:rsidR="00DA3A69" w:rsidRPr="00C32053">
        <w:rPr>
          <w:rFonts w:ascii="Palatino Linotype" w:eastAsia="Palatino Linotype" w:hAnsi="Palatino Linotype" w:cs="Palatino Linotype"/>
          <w:sz w:val="24"/>
          <w:szCs w:val="24"/>
        </w:rPr>
        <w:t>make arrangements for a more limited celebration centred on the Red Lion whereby the pub garden could be utilised as well as the street</w:t>
      </w:r>
      <w:r w:rsidR="004C3187"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 for residents to gather, bring their own food. The idea of hiring a band is also to be investigated. A </w:t>
      </w:r>
      <w:r w:rsidR="00726244"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road closure </w:t>
      </w:r>
      <w:r w:rsidR="004C3187" w:rsidRPr="00C32053">
        <w:rPr>
          <w:rFonts w:ascii="Palatino Linotype" w:eastAsia="Palatino Linotype" w:hAnsi="Palatino Linotype" w:cs="Palatino Linotype"/>
          <w:sz w:val="24"/>
          <w:szCs w:val="24"/>
        </w:rPr>
        <w:t>notice and grant is to be investigated and the</w:t>
      </w:r>
      <w:r w:rsidR="00726244" w:rsidRPr="00C32053">
        <w:rPr>
          <w:rFonts w:ascii="Palatino Linotype" w:eastAsia="Palatino Linotype" w:hAnsi="Palatino Linotype" w:cs="Palatino Linotype"/>
          <w:sz w:val="24"/>
          <w:szCs w:val="24"/>
        </w:rPr>
        <w:t xml:space="preserve"> Parish council agreed to make a contribution of up to £500 to support this event.</w:t>
      </w:r>
    </w:p>
    <w:p w14:paraId="571909BB" w14:textId="77777777" w:rsidR="00A01AE0" w:rsidRPr="00C32053" w:rsidRDefault="00A01AE0" w:rsidP="00E45D92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6A769D6D" w14:textId="46B783AE" w:rsidR="00706298" w:rsidRPr="00C32053" w:rsidRDefault="00A01AE0" w:rsidP="009F7316">
      <w:pPr>
        <w:pStyle w:val="NormalWeb"/>
        <w:rPr>
          <w:rFonts w:ascii="Palatino Linotype" w:hAnsi="Palatino Linotype" w:cstheme="minorHAnsi"/>
          <w:b/>
          <w:bCs/>
          <w:sz w:val="24"/>
        </w:rPr>
      </w:pPr>
      <w:r w:rsidRPr="00C32053">
        <w:rPr>
          <w:rFonts w:ascii="Palatino Linotype" w:hAnsi="Palatino Linotype" w:cstheme="minorHAnsi"/>
          <w:b/>
          <w:bCs/>
          <w:sz w:val="24"/>
        </w:rPr>
        <w:t>Community Fund Ideas</w:t>
      </w:r>
      <w:r w:rsidR="004C3187" w:rsidRPr="00C32053">
        <w:rPr>
          <w:rFonts w:ascii="Palatino Linotype" w:hAnsi="Palatino Linotype" w:cstheme="minorHAnsi"/>
          <w:b/>
          <w:bCs/>
          <w:sz w:val="24"/>
        </w:rPr>
        <w:t xml:space="preserve"> </w:t>
      </w:r>
    </w:p>
    <w:p w14:paraId="172C523F" w14:textId="70F22AEE" w:rsidR="00A01AE0" w:rsidRPr="00C32053" w:rsidRDefault="00726244" w:rsidP="009F7316">
      <w:pPr>
        <w:pStyle w:val="NormalWeb"/>
        <w:rPr>
          <w:rFonts w:ascii="Palatino Linotype" w:eastAsia="Palatino Linotype" w:hAnsi="Palatino Linotype" w:cs="Palatino Linotype"/>
          <w:sz w:val="24"/>
        </w:rPr>
      </w:pPr>
      <w:r w:rsidRPr="00C32053">
        <w:rPr>
          <w:rFonts w:ascii="Palatino Linotype" w:eastAsia="Palatino Linotype" w:hAnsi="Palatino Linotype" w:cs="Palatino Linotype"/>
          <w:sz w:val="24"/>
        </w:rPr>
        <w:t xml:space="preserve">The </w:t>
      </w:r>
      <w:r w:rsidR="009049B0" w:rsidRPr="00C32053">
        <w:rPr>
          <w:rFonts w:ascii="Palatino Linotype" w:eastAsia="Palatino Linotype" w:hAnsi="Palatino Linotype" w:cs="Palatino Linotype"/>
          <w:sz w:val="24"/>
        </w:rPr>
        <w:t>P</w:t>
      </w:r>
      <w:r w:rsidRPr="00C32053">
        <w:rPr>
          <w:rFonts w:ascii="Palatino Linotype" w:eastAsia="Palatino Linotype" w:hAnsi="Palatino Linotype" w:cs="Palatino Linotype"/>
          <w:sz w:val="24"/>
        </w:rPr>
        <w:t xml:space="preserve">arish </w:t>
      </w:r>
      <w:r w:rsidR="009049B0" w:rsidRPr="00C32053">
        <w:rPr>
          <w:rFonts w:ascii="Palatino Linotype" w:eastAsia="Palatino Linotype" w:hAnsi="Palatino Linotype" w:cs="Palatino Linotype"/>
          <w:sz w:val="24"/>
        </w:rPr>
        <w:t>C</w:t>
      </w:r>
      <w:r w:rsidRPr="00C32053">
        <w:rPr>
          <w:rFonts w:ascii="Palatino Linotype" w:eastAsia="Palatino Linotype" w:hAnsi="Palatino Linotype" w:cs="Palatino Linotype"/>
          <w:sz w:val="24"/>
        </w:rPr>
        <w:t>ouncil noted a list of possible projects to improve the village, some of which would require a significant sum of monies</w:t>
      </w:r>
      <w:r w:rsidR="004C3187" w:rsidRPr="00C32053">
        <w:rPr>
          <w:rFonts w:ascii="Palatino Linotype" w:eastAsia="Palatino Linotype" w:hAnsi="Palatino Linotype" w:cs="Palatino Linotype"/>
          <w:sz w:val="24"/>
        </w:rPr>
        <w:t xml:space="preserve"> and could only be contemplated if the Solar Farm development were to be approved</w:t>
      </w:r>
      <w:r w:rsidRPr="00C32053">
        <w:rPr>
          <w:rFonts w:ascii="Palatino Linotype" w:eastAsia="Palatino Linotype" w:hAnsi="Palatino Linotype" w:cs="Palatino Linotype"/>
          <w:sz w:val="24"/>
        </w:rPr>
        <w:t xml:space="preserve">. It was agreed that the </w:t>
      </w:r>
      <w:r w:rsidR="004C3187" w:rsidRPr="00C32053">
        <w:rPr>
          <w:rFonts w:ascii="Palatino Linotype" w:eastAsia="Palatino Linotype" w:hAnsi="Palatino Linotype" w:cs="Palatino Linotype"/>
          <w:sz w:val="24"/>
        </w:rPr>
        <w:t>parish community</w:t>
      </w:r>
      <w:r w:rsidRPr="00C32053">
        <w:rPr>
          <w:rFonts w:ascii="Palatino Linotype" w:eastAsia="Palatino Linotype" w:hAnsi="Palatino Linotype" w:cs="Palatino Linotype"/>
          <w:sz w:val="24"/>
        </w:rPr>
        <w:t xml:space="preserve"> would be asked to consider these options further at the Annual </w:t>
      </w:r>
      <w:r w:rsidR="009049B0" w:rsidRPr="00C32053">
        <w:rPr>
          <w:rFonts w:ascii="Palatino Linotype" w:eastAsia="Palatino Linotype" w:hAnsi="Palatino Linotype" w:cs="Palatino Linotype"/>
          <w:sz w:val="24"/>
        </w:rPr>
        <w:t>P</w:t>
      </w:r>
      <w:r w:rsidRPr="00C32053">
        <w:rPr>
          <w:rFonts w:ascii="Palatino Linotype" w:eastAsia="Palatino Linotype" w:hAnsi="Palatino Linotype" w:cs="Palatino Linotype"/>
          <w:sz w:val="24"/>
        </w:rPr>
        <w:t>arish Meeting in April.</w:t>
      </w:r>
    </w:p>
    <w:p w14:paraId="1565F189" w14:textId="77777777" w:rsidR="004C3187" w:rsidRPr="00C32053" w:rsidRDefault="004C3187" w:rsidP="009F7316">
      <w:pPr>
        <w:pStyle w:val="NormalWeb"/>
        <w:rPr>
          <w:rFonts w:ascii="Palatino Linotype" w:eastAsia="Palatino Linotype" w:hAnsi="Palatino Linotype" w:cs="Palatino Linotype"/>
          <w:sz w:val="24"/>
        </w:rPr>
      </w:pPr>
    </w:p>
    <w:p w14:paraId="31BF16D5" w14:textId="001F0206" w:rsidR="00F15A43" w:rsidRDefault="004C3187" w:rsidP="009F7316">
      <w:pPr>
        <w:pStyle w:val="NormalWeb"/>
        <w:rPr>
          <w:rFonts w:ascii="Palatino Linotype" w:hAnsi="Palatino Linotype" w:cstheme="minorHAnsi"/>
          <w:b/>
          <w:bCs/>
          <w:sz w:val="24"/>
        </w:rPr>
      </w:pPr>
      <w:r>
        <w:rPr>
          <w:rFonts w:ascii="Palatino Linotype" w:hAnsi="Palatino Linotype" w:cstheme="minorHAnsi"/>
          <w:b/>
          <w:bCs/>
          <w:sz w:val="24"/>
        </w:rPr>
        <w:t>Annual Meeting of the Parish</w:t>
      </w:r>
    </w:p>
    <w:p w14:paraId="6FA8BE7C" w14:textId="77777777" w:rsidR="004C3187" w:rsidRDefault="004C3187" w:rsidP="009F7316">
      <w:pPr>
        <w:pStyle w:val="NormalWeb"/>
        <w:rPr>
          <w:rFonts w:ascii="Palatino Linotype" w:hAnsi="Palatino Linotype" w:cstheme="minorHAnsi"/>
          <w:sz w:val="24"/>
        </w:rPr>
      </w:pPr>
      <w:r>
        <w:rPr>
          <w:rFonts w:ascii="Palatino Linotype" w:hAnsi="Palatino Linotype" w:cstheme="minorHAnsi"/>
          <w:sz w:val="24"/>
        </w:rPr>
        <w:t>It was agreed that the annual meeting of the parish would take place Wednesday 19</w:t>
      </w:r>
      <w:r w:rsidRPr="004C3187">
        <w:rPr>
          <w:rFonts w:ascii="Palatino Linotype" w:hAnsi="Palatino Linotype" w:cstheme="minorHAnsi"/>
          <w:sz w:val="24"/>
          <w:vertAlign w:val="superscript"/>
        </w:rPr>
        <w:t>th</w:t>
      </w:r>
      <w:r>
        <w:rPr>
          <w:rFonts w:ascii="Palatino Linotype" w:hAnsi="Palatino Linotype" w:cstheme="minorHAnsi"/>
          <w:sz w:val="24"/>
        </w:rPr>
        <w:t xml:space="preserve"> April in the Church from 7pm to 9pm.</w:t>
      </w:r>
    </w:p>
    <w:p w14:paraId="409D632A" w14:textId="0F273F01" w:rsidR="004C3187" w:rsidRPr="00CF1F19" w:rsidRDefault="004C3187" w:rsidP="009F7316">
      <w:pPr>
        <w:pStyle w:val="NormalWeb"/>
        <w:rPr>
          <w:rFonts w:ascii="Palatino Linotype" w:hAnsi="Palatino Linotype" w:cstheme="minorHAnsi"/>
          <w:sz w:val="24"/>
        </w:rPr>
      </w:pPr>
      <w:r>
        <w:rPr>
          <w:rFonts w:ascii="Palatino Linotype" w:hAnsi="Palatino Linotype" w:cstheme="minorHAnsi"/>
          <w:sz w:val="24"/>
        </w:rPr>
        <w:t xml:space="preserve"> </w:t>
      </w:r>
    </w:p>
    <w:p w14:paraId="1070FCF9" w14:textId="074CAD06" w:rsidR="001B336B" w:rsidRPr="001546A8" w:rsidRDefault="00B571CC" w:rsidP="00921208">
      <w:pPr>
        <w:pStyle w:val="Heading1"/>
        <w:numPr>
          <w:ilvl w:val="0"/>
          <w:numId w:val="15"/>
        </w:numPr>
        <w:rPr>
          <w:rFonts w:ascii="Palatino Linotype" w:hAnsi="Palatino Linotype" w:cstheme="minorHAnsi"/>
          <w:sz w:val="24"/>
        </w:rPr>
      </w:pPr>
      <w:r w:rsidRPr="00CF1F19">
        <w:rPr>
          <w:rFonts w:ascii="Palatino Linotype" w:hAnsi="Palatino Linotype" w:cstheme="minorHAnsi"/>
          <w:sz w:val="24"/>
        </w:rPr>
        <w:t xml:space="preserve">Correspondence </w:t>
      </w:r>
      <w:r w:rsidR="00AC1DC7" w:rsidRPr="00CF1F19">
        <w:rPr>
          <w:rFonts w:ascii="Palatino Linotype" w:hAnsi="Palatino Linotype" w:cstheme="minorHAnsi"/>
          <w:sz w:val="24"/>
        </w:rPr>
        <w:t>received -</w:t>
      </w:r>
      <w:r w:rsidR="001B57FA" w:rsidRPr="00CF1F19">
        <w:rPr>
          <w:rFonts w:ascii="Palatino Linotype" w:hAnsi="Palatino Linotype" w:cstheme="minorHAnsi"/>
          <w:sz w:val="24"/>
        </w:rPr>
        <w:t xml:space="preserve"> </w:t>
      </w:r>
      <w:r w:rsidR="00EB46DA" w:rsidRPr="00CF1F19">
        <w:rPr>
          <w:rFonts w:ascii="Palatino Linotype" w:hAnsi="Palatino Linotype" w:cstheme="minorHAnsi"/>
          <w:sz w:val="24"/>
        </w:rPr>
        <w:t>to note any correspondence</w:t>
      </w:r>
      <w:r w:rsidR="00312482" w:rsidRPr="00CF1F19">
        <w:rPr>
          <w:rFonts w:ascii="Palatino Linotype" w:hAnsi="Palatino Linotype" w:cstheme="minorHAnsi"/>
          <w:sz w:val="24"/>
        </w:rPr>
        <w:t xml:space="preserve"> received not otherwise on the</w:t>
      </w:r>
      <w:r w:rsidR="00BB5E01" w:rsidRPr="00CF1F19">
        <w:rPr>
          <w:rFonts w:ascii="Palatino Linotype" w:hAnsi="Palatino Linotype" w:cstheme="minorHAnsi"/>
          <w:sz w:val="24"/>
        </w:rPr>
        <w:t xml:space="preserve"> </w:t>
      </w:r>
      <w:r w:rsidR="00312482" w:rsidRPr="00CF1F19">
        <w:rPr>
          <w:rFonts w:ascii="Palatino Linotype" w:hAnsi="Palatino Linotype" w:cstheme="minorHAnsi"/>
          <w:sz w:val="24"/>
        </w:rPr>
        <w:t xml:space="preserve">agenda where decisions </w:t>
      </w:r>
      <w:r w:rsidR="00312482" w:rsidRPr="001546A8">
        <w:rPr>
          <w:rFonts w:ascii="Palatino Linotype" w:hAnsi="Palatino Linotype" w:cstheme="minorHAnsi"/>
          <w:sz w:val="24"/>
        </w:rPr>
        <w:t>are not required.</w:t>
      </w:r>
    </w:p>
    <w:p w14:paraId="6FBC2047" w14:textId="77777777" w:rsidR="005D708D" w:rsidRPr="001546A8" w:rsidRDefault="005D708D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62D96816" w14:textId="0EAC0C4A" w:rsidR="00194240" w:rsidRDefault="00CE6925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1546A8">
        <w:rPr>
          <w:rFonts w:ascii="Palatino Linotype" w:hAnsi="Palatino Linotype" w:cstheme="minorHAnsi"/>
          <w:sz w:val="24"/>
          <w:szCs w:val="24"/>
          <w:lang w:eastAsia="en-GB"/>
        </w:rPr>
        <w:t>CDC/</w:t>
      </w:r>
      <w:r w:rsidR="005324E8" w:rsidRPr="001546A8">
        <w:rPr>
          <w:rFonts w:ascii="Palatino Linotype" w:hAnsi="Palatino Linotype" w:cstheme="minorHAnsi"/>
          <w:sz w:val="24"/>
          <w:szCs w:val="24"/>
          <w:lang w:eastAsia="en-GB"/>
        </w:rPr>
        <w:t>OCC/OALC updates</w:t>
      </w:r>
    </w:p>
    <w:p w14:paraId="79602BC0" w14:textId="77777777" w:rsidR="009049B0" w:rsidRDefault="009049B0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5A4C0DD6" w14:textId="27F6C77C" w:rsidR="00726244" w:rsidRDefault="00726244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 w:rsidRPr="00726244">
        <w:rPr>
          <w:rFonts w:ascii="Palatino Linotype" w:hAnsi="Palatino Linotype" w:cstheme="minorHAnsi"/>
          <w:b/>
          <w:bCs/>
          <w:sz w:val="24"/>
          <w:szCs w:val="24"/>
          <w:lang w:eastAsia="en-GB"/>
        </w:rPr>
        <w:lastRenderedPageBreak/>
        <w:t>Playground safety report</w:t>
      </w:r>
      <w:r>
        <w:rPr>
          <w:rFonts w:ascii="Palatino Linotype" w:hAnsi="Palatino Linotype" w:cstheme="minorHAnsi"/>
          <w:sz w:val="24"/>
          <w:szCs w:val="24"/>
          <w:lang w:eastAsia="en-GB"/>
        </w:rPr>
        <w:t xml:space="preserve">. </w:t>
      </w:r>
    </w:p>
    <w:p w14:paraId="414FA235" w14:textId="040800C1" w:rsidR="00726244" w:rsidRPr="001546A8" w:rsidRDefault="00726244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  <w:r>
        <w:rPr>
          <w:rFonts w:ascii="Palatino Linotype" w:hAnsi="Palatino Linotype" w:cstheme="minorHAnsi"/>
          <w:sz w:val="24"/>
          <w:szCs w:val="24"/>
          <w:lang w:eastAsia="en-GB"/>
        </w:rPr>
        <w:t>The council agreed to arrange for a contractor to spread more bark to im</w:t>
      </w:r>
      <w:r w:rsidR="00921208">
        <w:rPr>
          <w:rFonts w:ascii="Palatino Linotype" w:hAnsi="Palatino Linotype" w:cstheme="minorHAnsi"/>
          <w:sz w:val="24"/>
          <w:szCs w:val="24"/>
          <w:lang w:eastAsia="en-GB"/>
        </w:rPr>
        <w:t>p</w:t>
      </w:r>
      <w:r>
        <w:rPr>
          <w:rFonts w:ascii="Palatino Linotype" w:hAnsi="Palatino Linotype" w:cstheme="minorHAnsi"/>
          <w:sz w:val="24"/>
          <w:szCs w:val="24"/>
          <w:lang w:eastAsia="en-GB"/>
        </w:rPr>
        <w:t>rove the surface</w:t>
      </w:r>
      <w:r w:rsidR="00921208">
        <w:rPr>
          <w:rFonts w:ascii="Palatino Linotype" w:hAnsi="Palatino Linotype" w:cstheme="minorHAnsi"/>
          <w:sz w:val="24"/>
          <w:szCs w:val="24"/>
          <w:lang w:eastAsia="en-GB"/>
        </w:rPr>
        <w:t xml:space="preserve"> </w:t>
      </w:r>
      <w:r>
        <w:rPr>
          <w:rFonts w:ascii="Palatino Linotype" w:hAnsi="Palatino Linotype" w:cstheme="minorHAnsi"/>
          <w:sz w:val="24"/>
          <w:szCs w:val="24"/>
          <w:lang w:eastAsia="en-GB"/>
        </w:rPr>
        <w:t>of the playground.</w:t>
      </w:r>
    </w:p>
    <w:p w14:paraId="0AF8C10D" w14:textId="77777777" w:rsidR="00E7451D" w:rsidRPr="001546A8" w:rsidRDefault="00E7451D" w:rsidP="009B7415">
      <w:pPr>
        <w:rPr>
          <w:rFonts w:ascii="Palatino Linotype" w:hAnsi="Palatino Linotype" w:cstheme="minorHAnsi"/>
          <w:sz w:val="24"/>
          <w:szCs w:val="24"/>
          <w:lang w:eastAsia="en-GB"/>
        </w:rPr>
      </w:pPr>
    </w:p>
    <w:p w14:paraId="76A6E446" w14:textId="1B7A0970" w:rsidR="004273C0" w:rsidRPr="001546A8" w:rsidRDefault="00286810" w:rsidP="00921208">
      <w:pPr>
        <w:pStyle w:val="ListParagraph"/>
        <w:numPr>
          <w:ilvl w:val="0"/>
          <w:numId w:val="15"/>
        </w:numPr>
        <w:rPr>
          <w:rFonts w:ascii="Palatino Linotype" w:hAnsi="Palatino Linotype" w:cstheme="minorHAnsi"/>
          <w:b/>
          <w:sz w:val="24"/>
          <w:szCs w:val="24"/>
          <w:lang w:eastAsia="en-GB"/>
        </w:rPr>
      </w:pPr>
      <w:r w:rsidRPr="001546A8">
        <w:rPr>
          <w:rFonts w:ascii="Palatino Linotype" w:hAnsi="Palatino Linotype" w:cstheme="minorHAnsi"/>
          <w:b/>
          <w:sz w:val="24"/>
          <w:szCs w:val="24"/>
          <w:lang w:eastAsia="en-GB"/>
        </w:rPr>
        <w:t>AO</w:t>
      </w:r>
      <w:r w:rsidR="00E73CE0" w:rsidRPr="001546A8">
        <w:rPr>
          <w:rFonts w:ascii="Palatino Linotype" w:hAnsi="Palatino Linotype" w:cstheme="minorHAnsi"/>
          <w:b/>
          <w:sz w:val="24"/>
          <w:szCs w:val="24"/>
          <w:lang w:eastAsia="en-GB"/>
        </w:rPr>
        <w:t>B</w:t>
      </w:r>
    </w:p>
    <w:p w14:paraId="1FF344E5" w14:textId="5366FFDC" w:rsidR="00053310" w:rsidRPr="001546A8" w:rsidRDefault="00316AFF" w:rsidP="009F2BDB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  <w:r w:rsidRPr="001546A8">
        <w:rPr>
          <w:rFonts w:ascii="Palatino Linotype" w:hAnsi="Palatino Linotype" w:cstheme="minorHAnsi"/>
          <w:bCs/>
          <w:sz w:val="24"/>
          <w:szCs w:val="24"/>
          <w:lang w:eastAsia="en-GB"/>
        </w:rPr>
        <w:t>None.</w:t>
      </w:r>
    </w:p>
    <w:p w14:paraId="30D6D45F" w14:textId="77777777" w:rsidR="007F6134" w:rsidRPr="001546A8" w:rsidRDefault="007F6134" w:rsidP="00E73CE0">
      <w:pPr>
        <w:rPr>
          <w:rFonts w:ascii="Palatino Linotype" w:hAnsi="Palatino Linotype" w:cstheme="minorHAnsi"/>
          <w:bCs/>
          <w:sz w:val="24"/>
          <w:szCs w:val="24"/>
          <w:lang w:eastAsia="en-GB"/>
        </w:rPr>
      </w:pPr>
    </w:p>
    <w:p w14:paraId="3C26F2D7" w14:textId="77777777" w:rsidR="009F2BDB" w:rsidRPr="001546A8" w:rsidRDefault="00B571CC" w:rsidP="00921208">
      <w:pPr>
        <w:pStyle w:val="Heading1"/>
        <w:numPr>
          <w:ilvl w:val="0"/>
          <w:numId w:val="15"/>
        </w:numPr>
        <w:rPr>
          <w:rFonts w:ascii="Palatino Linotype" w:hAnsi="Palatino Linotype" w:cstheme="minorHAnsi"/>
          <w:b w:val="0"/>
          <w:sz w:val="24"/>
        </w:rPr>
      </w:pPr>
      <w:r w:rsidRPr="001546A8">
        <w:rPr>
          <w:rFonts w:ascii="Palatino Linotype" w:hAnsi="Palatino Linotype" w:cstheme="minorHAnsi"/>
          <w:sz w:val="24"/>
        </w:rPr>
        <w:t xml:space="preserve">Reports </w:t>
      </w:r>
      <w:r w:rsidR="001B57FA" w:rsidRPr="001546A8">
        <w:rPr>
          <w:rFonts w:ascii="Palatino Linotype" w:hAnsi="Palatino Linotype" w:cstheme="minorHAnsi"/>
          <w:sz w:val="24"/>
        </w:rPr>
        <w:t>from meetings</w:t>
      </w:r>
      <w:r w:rsidR="00312482" w:rsidRPr="001546A8">
        <w:rPr>
          <w:rFonts w:ascii="Palatino Linotype" w:hAnsi="Palatino Linotype" w:cstheme="minorHAnsi"/>
          <w:sz w:val="24"/>
        </w:rPr>
        <w:t xml:space="preserve"> </w:t>
      </w:r>
      <w:r w:rsidR="007741D2" w:rsidRPr="001546A8">
        <w:rPr>
          <w:rFonts w:ascii="Palatino Linotype" w:hAnsi="Palatino Linotype" w:cstheme="minorHAnsi"/>
          <w:sz w:val="24"/>
        </w:rPr>
        <w:t>- to receive any reports</w:t>
      </w:r>
      <w:r w:rsidRPr="001546A8">
        <w:rPr>
          <w:rFonts w:ascii="Palatino Linotype" w:hAnsi="Palatino Linotype" w:cstheme="minorHAnsi"/>
          <w:sz w:val="24"/>
        </w:rPr>
        <w:t xml:space="preserve"> for information.</w:t>
      </w:r>
      <w:r w:rsidR="00DE6451" w:rsidRPr="001546A8">
        <w:rPr>
          <w:rFonts w:ascii="Palatino Linotype" w:hAnsi="Palatino Linotype"/>
          <w:bCs/>
          <w:sz w:val="24"/>
        </w:rPr>
        <w:t xml:space="preserve"> </w:t>
      </w:r>
    </w:p>
    <w:p w14:paraId="61E809E4" w14:textId="77672EA9" w:rsidR="00E7451D" w:rsidRPr="001546A8" w:rsidRDefault="00316AFF" w:rsidP="00E7451D">
      <w:pPr>
        <w:rPr>
          <w:rFonts w:ascii="Palatino Linotype" w:hAnsi="Palatino Linotype"/>
          <w:sz w:val="24"/>
          <w:szCs w:val="24"/>
          <w:lang w:eastAsia="en-GB"/>
        </w:rPr>
      </w:pPr>
      <w:r w:rsidRPr="001546A8">
        <w:rPr>
          <w:rFonts w:ascii="Palatino Linotype" w:hAnsi="Palatino Linotype"/>
          <w:sz w:val="24"/>
          <w:szCs w:val="24"/>
          <w:lang w:eastAsia="en-GB"/>
        </w:rPr>
        <w:t>None</w:t>
      </w:r>
      <w:r w:rsidR="00E9337A" w:rsidRPr="001546A8">
        <w:rPr>
          <w:rFonts w:ascii="Palatino Linotype" w:hAnsi="Palatino Linotype"/>
          <w:sz w:val="24"/>
          <w:szCs w:val="24"/>
          <w:lang w:eastAsia="en-GB"/>
        </w:rPr>
        <w:t>.</w:t>
      </w:r>
    </w:p>
    <w:p w14:paraId="7283282C" w14:textId="77777777" w:rsidR="00E9337A" w:rsidRPr="001546A8" w:rsidRDefault="00E9337A" w:rsidP="00E9337A">
      <w:pPr>
        <w:pStyle w:val="Heading1"/>
        <w:numPr>
          <w:ilvl w:val="0"/>
          <w:numId w:val="0"/>
        </w:numPr>
        <w:ind w:left="720"/>
        <w:rPr>
          <w:rFonts w:ascii="Palatino Linotype" w:hAnsi="Palatino Linotype" w:cstheme="minorHAnsi"/>
          <w:sz w:val="24"/>
        </w:rPr>
      </w:pPr>
    </w:p>
    <w:p w14:paraId="335F85EB" w14:textId="3A0525AD" w:rsidR="00BE7C75" w:rsidRPr="001546A8" w:rsidRDefault="0033786D" w:rsidP="00921208">
      <w:pPr>
        <w:pStyle w:val="Heading1"/>
        <w:numPr>
          <w:ilvl w:val="0"/>
          <w:numId w:val="15"/>
        </w:numPr>
        <w:rPr>
          <w:rFonts w:ascii="Palatino Linotype" w:hAnsi="Palatino Linotype" w:cstheme="minorHAnsi"/>
          <w:sz w:val="24"/>
        </w:rPr>
      </w:pPr>
      <w:r w:rsidRPr="001546A8">
        <w:rPr>
          <w:rFonts w:ascii="Palatino Linotype" w:hAnsi="Palatino Linotype" w:cstheme="minorHAnsi"/>
          <w:sz w:val="24"/>
        </w:rPr>
        <w:t xml:space="preserve">Items </w:t>
      </w:r>
      <w:r w:rsidR="007D1121" w:rsidRPr="001546A8">
        <w:rPr>
          <w:rFonts w:ascii="Palatino Linotype" w:hAnsi="Palatino Linotype" w:cstheme="minorHAnsi"/>
          <w:sz w:val="24"/>
        </w:rPr>
        <w:t xml:space="preserve">for information or next Agenda </w:t>
      </w:r>
    </w:p>
    <w:p w14:paraId="36B831ED" w14:textId="77777777" w:rsidR="00746525" w:rsidRPr="001546A8" w:rsidRDefault="00420EF1" w:rsidP="009F2BDB">
      <w:pPr>
        <w:pStyle w:val="Heading1"/>
        <w:numPr>
          <w:ilvl w:val="0"/>
          <w:numId w:val="0"/>
        </w:numPr>
        <w:rPr>
          <w:rFonts w:ascii="Palatino Linotype" w:hAnsi="Palatino Linotype"/>
          <w:b w:val="0"/>
          <w:bCs/>
          <w:sz w:val="24"/>
        </w:rPr>
      </w:pPr>
      <w:r w:rsidRPr="001546A8">
        <w:rPr>
          <w:rFonts w:ascii="Palatino Linotype" w:hAnsi="Palatino Linotype"/>
          <w:b w:val="0"/>
          <w:bCs/>
          <w:sz w:val="24"/>
        </w:rPr>
        <w:t>Items as soon as possible please</w:t>
      </w:r>
      <w:r w:rsidR="00746525" w:rsidRPr="001546A8">
        <w:rPr>
          <w:rFonts w:ascii="Palatino Linotype" w:hAnsi="Palatino Linotype"/>
          <w:b w:val="0"/>
          <w:bCs/>
          <w:sz w:val="24"/>
        </w:rPr>
        <w:t>.</w:t>
      </w:r>
    </w:p>
    <w:p w14:paraId="5B0745F0" w14:textId="77777777" w:rsidR="00DE6451" w:rsidRPr="001546A8" w:rsidRDefault="00DE6451" w:rsidP="00DE6451">
      <w:pPr>
        <w:rPr>
          <w:rFonts w:ascii="Palatino Linotype" w:hAnsi="Palatino Linotype"/>
          <w:sz w:val="24"/>
          <w:szCs w:val="24"/>
          <w:lang w:eastAsia="en-GB"/>
        </w:rPr>
      </w:pPr>
    </w:p>
    <w:p w14:paraId="3706AFD2" w14:textId="77777777" w:rsidR="00724D1E" w:rsidRPr="001546A8" w:rsidRDefault="006C1857" w:rsidP="00921208">
      <w:pPr>
        <w:pStyle w:val="Heading1"/>
        <w:numPr>
          <w:ilvl w:val="0"/>
          <w:numId w:val="15"/>
        </w:numPr>
        <w:rPr>
          <w:rFonts w:ascii="Palatino Linotype" w:hAnsi="Palatino Linotype" w:cstheme="minorHAnsi"/>
          <w:sz w:val="24"/>
        </w:rPr>
      </w:pPr>
      <w:r w:rsidRPr="001546A8">
        <w:rPr>
          <w:rFonts w:ascii="Palatino Linotype" w:hAnsi="Palatino Linotype" w:cstheme="minorHAnsi"/>
          <w:sz w:val="24"/>
        </w:rPr>
        <w:t>Da</w:t>
      </w:r>
      <w:r w:rsidRPr="001546A8">
        <w:rPr>
          <w:rStyle w:val="Heading1Char"/>
          <w:rFonts w:ascii="Palatino Linotype" w:hAnsi="Palatino Linotype" w:cstheme="minorHAnsi"/>
          <w:sz w:val="24"/>
        </w:rPr>
        <w:t>t</w:t>
      </w:r>
      <w:r w:rsidRPr="001546A8">
        <w:rPr>
          <w:rFonts w:ascii="Palatino Linotype" w:hAnsi="Palatino Linotype" w:cstheme="minorHAnsi"/>
          <w:sz w:val="24"/>
        </w:rPr>
        <w:t xml:space="preserve">e of next meeting </w:t>
      </w:r>
    </w:p>
    <w:p w14:paraId="4D719582" w14:textId="1CCE9C70" w:rsidR="00B65C54" w:rsidRDefault="00BA7DFF" w:rsidP="009F2BDB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</w:rPr>
      </w:pPr>
      <w:r w:rsidRPr="001546A8">
        <w:rPr>
          <w:rFonts w:ascii="Palatino Linotype" w:hAnsi="Palatino Linotype" w:cstheme="minorHAnsi"/>
          <w:sz w:val="24"/>
          <w:szCs w:val="24"/>
        </w:rPr>
        <w:t>The next meeting will be</w:t>
      </w:r>
      <w:r w:rsidR="00420EF1" w:rsidRPr="001546A8">
        <w:rPr>
          <w:rFonts w:ascii="Palatino Linotype" w:hAnsi="Palatino Linotype" w:cstheme="minorHAnsi"/>
          <w:sz w:val="24"/>
          <w:szCs w:val="24"/>
        </w:rPr>
        <w:t xml:space="preserve"> </w:t>
      </w:r>
      <w:r w:rsidR="00726244">
        <w:rPr>
          <w:rFonts w:ascii="Palatino Linotype" w:hAnsi="Palatino Linotype" w:cstheme="minorHAnsi"/>
          <w:sz w:val="24"/>
          <w:szCs w:val="24"/>
        </w:rPr>
        <w:t>5</w:t>
      </w:r>
      <w:r w:rsidR="00726244" w:rsidRPr="00726244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 w:rsidR="00726244">
        <w:rPr>
          <w:rFonts w:ascii="Palatino Linotype" w:hAnsi="Palatino Linotype" w:cstheme="minorHAnsi"/>
          <w:sz w:val="24"/>
          <w:szCs w:val="24"/>
        </w:rPr>
        <w:t xml:space="preserve"> April 2023 </w:t>
      </w:r>
      <w:r w:rsidR="00515791" w:rsidRPr="001546A8">
        <w:rPr>
          <w:rFonts w:ascii="Palatino Linotype" w:hAnsi="Palatino Linotype" w:cstheme="minorHAnsi"/>
          <w:sz w:val="24"/>
          <w:szCs w:val="24"/>
        </w:rPr>
        <w:t xml:space="preserve">in the Red </w:t>
      </w:r>
      <w:r w:rsidR="009F2BDB" w:rsidRPr="001546A8">
        <w:rPr>
          <w:rFonts w:ascii="Palatino Linotype" w:hAnsi="Palatino Linotype" w:cstheme="minorHAnsi"/>
          <w:sz w:val="24"/>
          <w:szCs w:val="24"/>
        </w:rPr>
        <w:t>L</w:t>
      </w:r>
      <w:r w:rsidR="00515791" w:rsidRPr="001546A8">
        <w:rPr>
          <w:rFonts w:ascii="Palatino Linotype" w:hAnsi="Palatino Linotype" w:cstheme="minorHAnsi"/>
          <w:sz w:val="24"/>
          <w:szCs w:val="24"/>
        </w:rPr>
        <w:t>ion</w:t>
      </w:r>
      <w:r w:rsidR="008566FC" w:rsidRPr="001546A8">
        <w:rPr>
          <w:rFonts w:ascii="Palatino Linotype" w:hAnsi="Palatino Linotype" w:cstheme="minorHAnsi"/>
          <w:sz w:val="24"/>
          <w:szCs w:val="24"/>
        </w:rPr>
        <w:t xml:space="preserve"> at 7.00pm</w:t>
      </w:r>
      <w:r w:rsidR="00515791" w:rsidRPr="001546A8">
        <w:rPr>
          <w:rFonts w:ascii="Palatino Linotype" w:hAnsi="Palatino Linotype" w:cstheme="minorHAnsi"/>
          <w:sz w:val="24"/>
          <w:szCs w:val="24"/>
        </w:rPr>
        <w:t>.</w:t>
      </w:r>
    </w:p>
    <w:p w14:paraId="3D54252B" w14:textId="7807283E" w:rsidR="00726244" w:rsidRPr="001546A8" w:rsidRDefault="00726244" w:rsidP="009F2BDB">
      <w:pPr>
        <w:pStyle w:val="ListParagraph"/>
        <w:tabs>
          <w:tab w:val="right" w:pos="9000"/>
        </w:tabs>
        <w:ind w:left="0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Annual Parish Meeting 19</w:t>
      </w:r>
      <w:r w:rsidRPr="00726244">
        <w:rPr>
          <w:rFonts w:ascii="Palatino Linotype" w:hAnsi="Palatino Linotype" w:cstheme="minorHAnsi"/>
          <w:sz w:val="24"/>
          <w:szCs w:val="24"/>
          <w:vertAlign w:val="superscript"/>
        </w:rPr>
        <w:t>th</w:t>
      </w:r>
      <w:r>
        <w:rPr>
          <w:rFonts w:ascii="Palatino Linotype" w:hAnsi="Palatino Linotype" w:cstheme="minorHAnsi"/>
          <w:sz w:val="24"/>
          <w:szCs w:val="24"/>
        </w:rPr>
        <w:t xml:space="preserve"> April in the Church</w:t>
      </w:r>
      <w:r w:rsidR="001F2B50">
        <w:rPr>
          <w:rFonts w:ascii="Palatino Linotype" w:hAnsi="Palatino Linotype" w:cstheme="minorHAnsi"/>
          <w:sz w:val="24"/>
          <w:szCs w:val="24"/>
        </w:rPr>
        <w:t xml:space="preserve"> at 7.00pm.</w:t>
      </w:r>
    </w:p>
    <w:p w14:paraId="11677C37" w14:textId="77777777" w:rsidR="009F2BDB" w:rsidRPr="001546A8" w:rsidRDefault="009F2BDB" w:rsidP="009F2BDB">
      <w:pPr>
        <w:pStyle w:val="ListParagraph"/>
        <w:tabs>
          <w:tab w:val="right" w:pos="900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65A5A465" w14:textId="52AD6763" w:rsidR="00C776E4" w:rsidRPr="002E4927" w:rsidRDefault="00000000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</w:pPr>
      <w:hyperlink r:id="rId10" w:history="1">
        <w:r w:rsidR="00F37FF9" w:rsidRPr="001546A8">
          <w:rPr>
            <w:rStyle w:val="Hyperlink"/>
            <w:rFonts w:ascii="Palatino Linotype" w:hAnsi="Palatino Linotype" w:cstheme="minorHAnsi"/>
            <w:color w:val="auto"/>
            <w:sz w:val="24"/>
            <w:szCs w:val="24"/>
          </w:rPr>
          <w:t>www.strattonaudley.org</w:t>
        </w:r>
      </w:hyperlink>
      <w:r w:rsid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 xml:space="preserve">    </w:t>
      </w:r>
      <w:r w:rsidR="00B65C54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 xml:space="preserve">See also </w:t>
      </w:r>
      <w:r w:rsidR="002A52E8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>Facebook</w:t>
      </w:r>
      <w:r w:rsidR="00B65C54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 xml:space="preserve"> </w:t>
      </w:r>
      <w:r w:rsidR="005F193A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>–</w:t>
      </w:r>
      <w:r w:rsidR="00B65C54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="00B65C54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>strattonaudleyparishcounci</w:t>
      </w:r>
      <w:r w:rsidR="006135C6" w:rsidRPr="002E4927">
        <w:rPr>
          <w:rStyle w:val="Hyperlink"/>
          <w:rFonts w:ascii="Palatino Linotype" w:hAnsi="Palatino Linotype" w:cstheme="minorHAnsi"/>
          <w:color w:val="auto"/>
          <w:sz w:val="24"/>
          <w:szCs w:val="24"/>
          <w:u w:val="none"/>
        </w:rPr>
        <w:t>l</w:t>
      </w:r>
      <w:proofErr w:type="spellEnd"/>
    </w:p>
    <w:p w14:paraId="68D6FD8A" w14:textId="1AC97D90" w:rsidR="003C1B47" w:rsidRPr="001546A8" w:rsidRDefault="003C1B47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3EE2BC67" w14:textId="1B629303" w:rsidR="003C1B47" w:rsidRPr="001546A8" w:rsidRDefault="003C1B47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4"/>
          <w:szCs w:val="24"/>
        </w:rPr>
      </w:pPr>
    </w:p>
    <w:p w14:paraId="77F508E6" w14:textId="70D0AF54" w:rsidR="00FA5DB4" w:rsidRPr="00806DDB" w:rsidRDefault="001F2B50" w:rsidP="005F193A">
      <w:pPr>
        <w:tabs>
          <w:tab w:val="right" w:pos="9540"/>
        </w:tabs>
        <w:rPr>
          <w:rStyle w:val="Hyperlink"/>
          <w:rFonts w:ascii="Palatino Linotype" w:hAnsi="Palatino Linotype" w:cstheme="minorHAnsi"/>
          <w:color w:val="auto"/>
          <w:sz w:val="28"/>
          <w:szCs w:val="28"/>
        </w:rPr>
      </w:pPr>
      <w:r w:rsidRPr="001F2B50">
        <w:rPr>
          <w:rStyle w:val="Hyperlink"/>
          <w:noProof/>
          <w:color w:val="auto"/>
          <w:u w:val="none"/>
        </w:rPr>
        <w:lastRenderedPageBreak/>
        <w:drawing>
          <wp:inline distT="0" distB="0" distL="0" distR="0" wp14:anchorId="698A83B1" wp14:editId="35148F78">
            <wp:extent cx="5553075" cy="925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DB4" w:rsidRPr="00806DDB" w:rsidSect="00A56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A158" w14:textId="77777777" w:rsidR="00E762AA" w:rsidRDefault="00E762AA" w:rsidP="00B60A53">
      <w:r>
        <w:separator/>
      </w:r>
    </w:p>
  </w:endnote>
  <w:endnote w:type="continuationSeparator" w:id="0">
    <w:p w14:paraId="035D25A7" w14:textId="77777777" w:rsidR="00E762AA" w:rsidRDefault="00E762AA" w:rsidP="00B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E9B" w14:textId="77777777" w:rsidR="004121DC" w:rsidRDefault="0041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300109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69A8D6B" w14:textId="77777777" w:rsidR="004121DC" w:rsidRPr="00D17800" w:rsidRDefault="004121DC">
        <w:pPr>
          <w:pStyle w:val="Footer"/>
          <w:rPr>
            <w:rFonts w:cstheme="minorHAnsi"/>
          </w:rPr>
        </w:pPr>
        <w:r w:rsidRPr="00D17800">
          <w:rPr>
            <w:rFonts w:cstheme="minorHAnsi"/>
          </w:rPr>
          <w:fldChar w:fldCharType="begin"/>
        </w:r>
        <w:r w:rsidRPr="00D17800">
          <w:rPr>
            <w:rFonts w:cstheme="minorHAnsi"/>
          </w:rPr>
          <w:instrText xml:space="preserve"> PAGE   \* MERGEFORMAT </w:instrText>
        </w:r>
        <w:r w:rsidRPr="00D17800">
          <w:rPr>
            <w:rFonts w:cstheme="minorHAnsi"/>
          </w:rPr>
          <w:fldChar w:fldCharType="separate"/>
        </w:r>
        <w:r w:rsidR="00A651F0">
          <w:rPr>
            <w:rFonts w:cstheme="minorHAnsi"/>
            <w:noProof/>
          </w:rPr>
          <w:t>1</w:t>
        </w:r>
        <w:r w:rsidRPr="00D17800">
          <w:rPr>
            <w:rFonts w:cstheme="minorHAnsi"/>
            <w:noProof/>
          </w:rPr>
          <w:fldChar w:fldCharType="end"/>
        </w:r>
      </w:p>
    </w:sdtContent>
  </w:sdt>
  <w:p w14:paraId="52301D0F" w14:textId="77777777" w:rsidR="004121DC" w:rsidRDefault="0041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CEC" w14:textId="77777777" w:rsidR="004121DC" w:rsidRDefault="0041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15AA" w14:textId="77777777" w:rsidR="00E762AA" w:rsidRDefault="00E762AA" w:rsidP="00B60A53">
      <w:r>
        <w:separator/>
      </w:r>
    </w:p>
  </w:footnote>
  <w:footnote w:type="continuationSeparator" w:id="0">
    <w:p w14:paraId="5C29AD13" w14:textId="77777777" w:rsidR="00E762AA" w:rsidRDefault="00E762AA" w:rsidP="00B6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E6A" w14:textId="7433B44D" w:rsidR="004121DC" w:rsidRDefault="00E762AA">
    <w:pPr>
      <w:pStyle w:val="Header"/>
    </w:pPr>
    <w:r>
      <w:rPr>
        <w:noProof/>
      </w:rPr>
      <w:pict w14:anchorId="7E98E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41983" o:spid="_x0000_s1027" type="#_x0000_t136" alt="" style="position:absolute;margin-left:0;margin-top:0;width:539.6pt;height:17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9E9" w14:textId="51A396E1" w:rsidR="004121DC" w:rsidRDefault="00E762AA">
    <w:pPr>
      <w:pStyle w:val="Header"/>
    </w:pPr>
    <w:r>
      <w:rPr>
        <w:noProof/>
      </w:rPr>
      <w:pict w14:anchorId="0BE01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41984" o:spid="_x0000_s1026" type="#_x0000_t136" alt="" style="position:absolute;margin-left:0;margin-top:0;width:539.6pt;height:17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ECD" w14:textId="0324E5FB" w:rsidR="004121DC" w:rsidRDefault="00E762AA">
    <w:pPr>
      <w:pStyle w:val="Header"/>
    </w:pPr>
    <w:r>
      <w:rPr>
        <w:noProof/>
      </w:rPr>
      <w:pict w14:anchorId="39978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241982" o:spid="_x0000_s1025" type="#_x0000_t136" alt="" style="position:absolute;margin-left:0;margin-top:0;width:539.6pt;height:17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5D8"/>
    <w:multiLevelType w:val="multilevel"/>
    <w:tmpl w:val="879A9D70"/>
    <w:lvl w:ilvl="0">
      <w:start w:val="167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05B21C96"/>
    <w:multiLevelType w:val="hybridMultilevel"/>
    <w:tmpl w:val="B9DEF642"/>
    <w:lvl w:ilvl="0" w:tplc="8C9E2BC0">
      <w:start w:val="7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776"/>
    <w:multiLevelType w:val="hybridMultilevel"/>
    <w:tmpl w:val="C144CEEE"/>
    <w:lvl w:ilvl="0" w:tplc="D64A4DFA">
      <w:start w:val="5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264755"/>
    <w:multiLevelType w:val="multilevel"/>
    <w:tmpl w:val="410CC596"/>
    <w:styleLink w:val="AgendaandMinutes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96FFE"/>
    <w:multiLevelType w:val="hybridMultilevel"/>
    <w:tmpl w:val="4F109AFC"/>
    <w:lvl w:ilvl="0" w:tplc="C6ECD8E8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2C20"/>
    <w:multiLevelType w:val="hybridMultilevel"/>
    <w:tmpl w:val="C4F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5A5E"/>
    <w:multiLevelType w:val="hybridMultilevel"/>
    <w:tmpl w:val="96FCEC9A"/>
    <w:lvl w:ilvl="0" w:tplc="A25AC294">
      <w:start w:val="19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E963B1"/>
    <w:multiLevelType w:val="hybridMultilevel"/>
    <w:tmpl w:val="A736646A"/>
    <w:lvl w:ilvl="0" w:tplc="080C1BDE">
      <w:start w:val="80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1452F3"/>
    <w:multiLevelType w:val="hybridMultilevel"/>
    <w:tmpl w:val="F1B8CBF2"/>
    <w:lvl w:ilvl="0" w:tplc="0BEE2D62">
      <w:start w:val="6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12CF"/>
    <w:multiLevelType w:val="hybridMultilevel"/>
    <w:tmpl w:val="2DEAC410"/>
    <w:lvl w:ilvl="0" w:tplc="ACB2AE5A">
      <w:start w:val="21"/>
      <w:numFmt w:val="decimal"/>
      <w:lvlText w:val="%1."/>
      <w:lvlJc w:val="left"/>
      <w:pPr>
        <w:ind w:left="360" w:hanging="360"/>
      </w:pPr>
      <w:rPr>
        <w:rFonts w:ascii="Palatino Linotype" w:hAnsi="Palatino Linotype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C73C4"/>
    <w:multiLevelType w:val="hybridMultilevel"/>
    <w:tmpl w:val="1728CC44"/>
    <w:lvl w:ilvl="0" w:tplc="B1FA57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37B63"/>
    <w:multiLevelType w:val="hybridMultilevel"/>
    <w:tmpl w:val="9A846386"/>
    <w:lvl w:ilvl="0" w:tplc="E0C6B20A">
      <w:start w:val="7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C4E4100"/>
    <w:multiLevelType w:val="hybridMultilevel"/>
    <w:tmpl w:val="7A2675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E23"/>
    <w:multiLevelType w:val="hybridMultilevel"/>
    <w:tmpl w:val="C8A05448"/>
    <w:lvl w:ilvl="0" w:tplc="3A6229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22820681">
    <w:abstractNumId w:val="3"/>
  </w:num>
  <w:num w:numId="2" w16cid:durableId="684595675">
    <w:abstractNumId w:val="0"/>
  </w:num>
  <w:num w:numId="3" w16cid:durableId="2077511113">
    <w:abstractNumId w:val="14"/>
  </w:num>
  <w:num w:numId="4" w16cid:durableId="763696649">
    <w:abstractNumId w:val="13"/>
  </w:num>
  <w:num w:numId="5" w16cid:durableId="90244906">
    <w:abstractNumId w:val="7"/>
  </w:num>
  <w:num w:numId="6" w16cid:durableId="545682535">
    <w:abstractNumId w:val="4"/>
  </w:num>
  <w:num w:numId="7" w16cid:durableId="712508585">
    <w:abstractNumId w:val="9"/>
  </w:num>
  <w:num w:numId="8" w16cid:durableId="770399708">
    <w:abstractNumId w:val="8"/>
  </w:num>
  <w:num w:numId="9" w16cid:durableId="1908105680">
    <w:abstractNumId w:val="5"/>
  </w:num>
  <w:num w:numId="10" w16cid:durableId="2136483347">
    <w:abstractNumId w:val="10"/>
  </w:num>
  <w:num w:numId="11" w16cid:durableId="827671505">
    <w:abstractNumId w:val="11"/>
  </w:num>
  <w:num w:numId="12" w16cid:durableId="1699352436">
    <w:abstractNumId w:val="6"/>
  </w:num>
  <w:num w:numId="13" w16cid:durableId="498734893">
    <w:abstractNumId w:val="12"/>
  </w:num>
  <w:num w:numId="14" w16cid:durableId="856119101">
    <w:abstractNumId w:val="2"/>
  </w:num>
  <w:num w:numId="15" w16cid:durableId="15883417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0C75"/>
    <w:rsid w:val="000034F7"/>
    <w:rsid w:val="00003E6D"/>
    <w:rsid w:val="00005982"/>
    <w:rsid w:val="00006D10"/>
    <w:rsid w:val="000078CD"/>
    <w:rsid w:val="0001031C"/>
    <w:rsid w:val="000108CE"/>
    <w:rsid w:val="00010E52"/>
    <w:rsid w:val="0001182D"/>
    <w:rsid w:val="00011AAB"/>
    <w:rsid w:val="0001231F"/>
    <w:rsid w:val="00012625"/>
    <w:rsid w:val="00013C4B"/>
    <w:rsid w:val="0001489B"/>
    <w:rsid w:val="000148B1"/>
    <w:rsid w:val="0001500D"/>
    <w:rsid w:val="000163AA"/>
    <w:rsid w:val="00016CB3"/>
    <w:rsid w:val="0001721F"/>
    <w:rsid w:val="00017587"/>
    <w:rsid w:val="00020F3A"/>
    <w:rsid w:val="000213F1"/>
    <w:rsid w:val="00022CCB"/>
    <w:rsid w:val="000230E8"/>
    <w:rsid w:val="0002533A"/>
    <w:rsid w:val="00026991"/>
    <w:rsid w:val="00031944"/>
    <w:rsid w:val="00032B9F"/>
    <w:rsid w:val="0003306E"/>
    <w:rsid w:val="00033F36"/>
    <w:rsid w:val="00034546"/>
    <w:rsid w:val="00034691"/>
    <w:rsid w:val="00034BFD"/>
    <w:rsid w:val="0003536B"/>
    <w:rsid w:val="000354FC"/>
    <w:rsid w:val="00035519"/>
    <w:rsid w:val="00035B43"/>
    <w:rsid w:val="00035EA8"/>
    <w:rsid w:val="000408FE"/>
    <w:rsid w:val="00041D8A"/>
    <w:rsid w:val="0004372D"/>
    <w:rsid w:val="00043BE4"/>
    <w:rsid w:val="000445C3"/>
    <w:rsid w:val="00045300"/>
    <w:rsid w:val="0004632F"/>
    <w:rsid w:val="000466BA"/>
    <w:rsid w:val="0004747C"/>
    <w:rsid w:val="00051348"/>
    <w:rsid w:val="00052E8C"/>
    <w:rsid w:val="00053310"/>
    <w:rsid w:val="00055BA2"/>
    <w:rsid w:val="00055FE0"/>
    <w:rsid w:val="00056F91"/>
    <w:rsid w:val="00056F96"/>
    <w:rsid w:val="00057926"/>
    <w:rsid w:val="00060D6F"/>
    <w:rsid w:val="000622F2"/>
    <w:rsid w:val="00063039"/>
    <w:rsid w:val="00063761"/>
    <w:rsid w:val="000656F6"/>
    <w:rsid w:val="00065EB5"/>
    <w:rsid w:val="00066183"/>
    <w:rsid w:val="00067384"/>
    <w:rsid w:val="000675F3"/>
    <w:rsid w:val="00067DAF"/>
    <w:rsid w:val="00070514"/>
    <w:rsid w:val="00071206"/>
    <w:rsid w:val="000722D1"/>
    <w:rsid w:val="00072401"/>
    <w:rsid w:val="00072B7B"/>
    <w:rsid w:val="00073BE6"/>
    <w:rsid w:val="00075F46"/>
    <w:rsid w:val="00076725"/>
    <w:rsid w:val="00077347"/>
    <w:rsid w:val="0007780B"/>
    <w:rsid w:val="0008074A"/>
    <w:rsid w:val="00081262"/>
    <w:rsid w:val="00082056"/>
    <w:rsid w:val="00082E20"/>
    <w:rsid w:val="0008390E"/>
    <w:rsid w:val="0008477F"/>
    <w:rsid w:val="00086939"/>
    <w:rsid w:val="00086C0F"/>
    <w:rsid w:val="00087F2A"/>
    <w:rsid w:val="00090E06"/>
    <w:rsid w:val="00091570"/>
    <w:rsid w:val="0009179D"/>
    <w:rsid w:val="000918CE"/>
    <w:rsid w:val="00093D88"/>
    <w:rsid w:val="00094046"/>
    <w:rsid w:val="000949CB"/>
    <w:rsid w:val="00094EBE"/>
    <w:rsid w:val="000955B2"/>
    <w:rsid w:val="000960A0"/>
    <w:rsid w:val="00096916"/>
    <w:rsid w:val="00096F7F"/>
    <w:rsid w:val="00097255"/>
    <w:rsid w:val="00097370"/>
    <w:rsid w:val="00097964"/>
    <w:rsid w:val="000A08C1"/>
    <w:rsid w:val="000A0D0F"/>
    <w:rsid w:val="000A16AE"/>
    <w:rsid w:val="000A29FD"/>
    <w:rsid w:val="000A30B8"/>
    <w:rsid w:val="000A3CBD"/>
    <w:rsid w:val="000A55C7"/>
    <w:rsid w:val="000A57A5"/>
    <w:rsid w:val="000A770D"/>
    <w:rsid w:val="000A7A5B"/>
    <w:rsid w:val="000B0D45"/>
    <w:rsid w:val="000B0FC5"/>
    <w:rsid w:val="000B2649"/>
    <w:rsid w:val="000B274A"/>
    <w:rsid w:val="000B6559"/>
    <w:rsid w:val="000C0BEF"/>
    <w:rsid w:val="000C2652"/>
    <w:rsid w:val="000C29A9"/>
    <w:rsid w:val="000C3538"/>
    <w:rsid w:val="000C4BB1"/>
    <w:rsid w:val="000C5121"/>
    <w:rsid w:val="000C77F7"/>
    <w:rsid w:val="000D0132"/>
    <w:rsid w:val="000D112A"/>
    <w:rsid w:val="000D1EFB"/>
    <w:rsid w:val="000D205B"/>
    <w:rsid w:val="000D269E"/>
    <w:rsid w:val="000D2F44"/>
    <w:rsid w:val="000D3598"/>
    <w:rsid w:val="000D38F1"/>
    <w:rsid w:val="000D3CE8"/>
    <w:rsid w:val="000E174B"/>
    <w:rsid w:val="000E2948"/>
    <w:rsid w:val="000E5D85"/>
    <w:rsid w:val="000E79FC"/>
    <w:rsid w:val="000E7AB6"/>
    <w:rsid w:val="000E7D6B"/>
    <w:rsid w:val="000F0349"/>
    <w:rsid w:val="000F2CA5"/>
    <w:rsid w:val="000F3455"/>
    <w:rsid w:val="000F36F9"/>
    <w:rsid w:val="000F5470"/>
    <w:rsid w:val="000F7175"/>
    <w:rsid w:val="000F77A2"/>
    <w:rsid w:val="0010284C"/>
    <w:rsid w:val="00102CF9"/>
    <w:rsid w:val="00103EF2"/>
    <w:rsid w:val="0010435C"/>
    <w:rsid w:val="00104857"/>
    <w:rsid w:val="00104FC8"/>
    <w:rsid w:val="00105AC9"/>
    <w:rsid w:val="00107813"/>
    <w:rsid w:val="00107947"/>
    <w:rsid w:val="00107D20"/>
    <w:rsid w:val="00110781"/>
    <w:rsid w:val="0011109C"/>
    <w:rsid w:val="00111C94"/>
    <w:rsid w:val="001125DA"/>
    <w:rsid w:val="00114B2D"/>
    <w:rsid w:val="00115993"/>
    <w:rsid w:val="0011651B"/>
    <w:rsid w:val="001204F7"/>
    <w:rsid w:val="00120F4F"/>
    <w:rsid w:val="00121CCA"/>
    <w:rsid w:val="0012209A"/>
    <w:rsid w:val="00122F4D"/>
    <w:rsid w:val="00123293"/>
    <w:rsid w:val="00124004"/>
    <w:rsid w:val="00125E74"/>
    <w:rsid w:val="00127561"/>
    <w:rsid w:val="00127F4C"/>
    <w:rsid w:val="0013008C"/>
    <w:rsid w:val="00130807"/>
    <w:rsid w:val="00130BDD"/>
    <w:rsid w:val="00131655"/>
    <w:rsid w:val="0013180A"/>
    <w:rsid w:val="00131F89"/>
    <w:rsid w:val="0013272B"/>
    <w:rsid w:val="00132A20"/>
    <w:rsid w:val="00132A6A"/>
    <w:rsid w:val="001350B1"/>
    <w:rsid w:val="0013726C"/>
    <w:rsid w:val="0014008E"/>
    <w:rsid w:val="001402BC"/>
    <w:rsid w:val="0014049A"/>
    <w:rsid w:val="00143E1A"/>
    <w:rsid w:val="00145756"/>
    <w:rsid w:val="0014617F"/>
    <w:rsid w:val="00146B82"/>
    <w:rsid w:val="001546A8"/>
    <w:rsid w:val="00154C9E"/>
    <w:rsid w:val="0015715E"/>
    <w:rsid w:val="0015765B"/>
    <w:rsid w:val="00157B06"/>
    <w:rsid w:val="0016001F"/>
    <w:rsid w:val="001602EA"/>
    <w:rsid w:val="001606E1"/>
    <w:rsid w:val="001616A3"/>
    <w:rsid w:val="0016431C"/>
    <w:rsid w:val="0016581E"/>
    <w:rsid w:val="0016645B"/>
    <w:rsid w:val="0016668F"/>
    <w:rsid w:val="0016693C"/>
    <w:rsid w:val="0017115C"/>
    <w:rsid w:val="00172DAE"/>
    <w:rsid w:val="00174534"/>
    <w:rsid w:val="00174BA1"/>
    <w:rsid w:val="0017550F"/>
    <w:rsid w:val="00175866"/>
    <w:rsid w:val="00175B77"/>
    <w:rsid w:val="001766AC"/>
    <w:rsid w:val="00177D37"/>
    <w:rsid w:val="00180018"/>
    <w:rsid w:val="001815B9"/>
    <w:rsid w:val="00181835"/>
    <w:rsid w:val="0018311F"/>
    <w:rsid w:val="00186258"/>
    <w:rsid w:val="00187017"/>
    <w:rsid w:val="00191797"/>
    <w:rsid w:val="00192673"/>
    <w:rsid w:val="00192B5D"/>
    <w:rsid w:val="00193289"/>
    <w:rsid w:val="0019397B"/>
    <w:rsid w:val="001939B4"/>
    <w:rsid w:val="00194240"/>
    <w:rsid w:val="001943D6"/>
    <w:rsid w:val="001958FE"/>
    <w:rsid w:val="00195B77"/>
    <w:rsid w:val="00195C9A"/>
    <w:rsid w:val="00195F61"/>
    <w:rsid w:val="00197B27"/>
    <w:rsid w:val="001A0791"/>
    <w:rsid w:val="001A1346"/>
    <w:rsid w:val="001A2232"/>
    <w:rsid w:val="001A28BD"/>
    <w:rsid w:val="001A3DF0"/>
    <w:rsid w:val="001A50C9"/>
    <w:rsid w:val="001A5264"/>
    <w:rsid w:val="001A5FAF"/>
    <w:rsid w:val="001A7AC1"/>
    <w:rsid w:val="001B1137"/>
    <w:rsid w:val="001B13D5"/>
    <w:rsid w:val="001B22A5"/>
    <w:rsid w:val="001B2806"/>
    <w:rsid w:val="001B336B"/>
    <w:rsid w:val="001B57FA"/>
    <w:rsid w:val="001B69B6"/>
    <w:rsid w:val="001B79B7"/>
    <w:rsid w:val="001C0124"/>
    <w:rsid w:val="001C06AD"/>
    <w:rsid w:val="001C2ACD"/>
    <w:rsid w:val="001C4C5B"/>
    <w:rsid w:val="001C5D21"/>
    <w:rsid w:val="001C6003"/>
    <w:rsid w:val="001C6571"/>
    <w:rsid w:val="001C716D"/>
    <w:rsid w:val="001C7BB2"/>
    <w:rsid w:val="001C7C2A"/>
    <w:rsid w:val="001D1F2F"/>
    <w:rsid w:val="001D3421"/>
    <w:rsid w:val="001D5573"/>
    <w:rsid w:val="001D5824"/>
    <w:rsid w:val="001D5F9D"/>
    <w:rsid w:val="001D68F3"/>
    <w:rsid w:val="001D736A"/>
    <w:rsid w:val="001D7621"/>
    <w:rsid w:val="001D7DFB"/>
    <w:rsid w:val="001D7F9D"/>
    <w:rsid w:val="001E0630"/>
    <w:rsid w:val="001E08F9"/>
    <w:rsid w:val="001E091D"/>
    <w:rsid w:val="001E0A96"/>
    <w:rsid w:val="001E0AD7"/>
    <w:rsid w:val="001E17F6"/>
    <w:rsid w:val="001E19B4"/>
    <w:rsid w:val="001E211C"/>
    <w:rsid w:val="001E26AE"/>
    <w:rsid w:val="001E3AF8"/>
    <w:rsid w:val="001E4B62"/>
    <w:rsid w:val="001E4D0C"/>
    <w:rsid w:val="001E510B"/>
    <w:rsid w:val="001E6068"/>
    <w:rsid w:val="001E65EE"/>
    <w:rsid w:val="001E682B"/>
    <w:rsid w:val="001E6A5B"/>
    <w:rsid w:val="001F1733"/>
    <w:rsid w:val="001F1A3F"/>
    <w:rsid w:val="001F2B50"/>
    <w:rsid w:val="001F4D94"/>
    <w:rsid w:val="001F501A"/>
    <w:rsid w:val="001F5E98"/>
    <w:rsid w:val="001F7B5F"/>
    <w:rsid w:val="00200B59"/>
    <w:rsid w:val="00200E5E"/>
    <w:rsid w:val="00203378"/>
    <w:rsid w:val="00203EBA"/>
    <w:rsid w:val="00204203"/>
    <w:rsid w:val="002052EF"/>
    <w:rsid w:val="00207183"/>
    <w:rsid w:val="00207CA6"/>
    <w:rsid w:val="00207E0C"/>
    <w:rsid w:val="0021093C"/>
    <w:rsid w:val="00210B95"/>
    <w:rsid w:val="00210C23"/>
    <w:rsid w:val="002128CA"/>
    <w:rsid w:val="002132F6"/>
    <w:rsid w:val="00213E72"/>
    <w:rsid w:val="00213EC1"/>
    <w:rsid w:val="00214501"/>
    <w:rsid w:val="00214E37"/>
    <w:rsid w:val="00214F44"/>
    <w:rsid w:val="00217686"/>
    <w:rsid w:val="00217D8C"/>
    <w:rsid w:val="00220672"/>
    <w:rsid w:val="00223287"/>
    <w:rsid w:val="002233BF"/>
    <w:rsid w:val="00224C84"/>
    <w:rsid w:val="002253E4"/>
    <w:rsid w:val="00226CA8"/>
    <w:rsid w:val="002315AD"/>
    <w:rsid w:val="002315D8"/>
    <w:rsid w:val="00235DDE"/>
    <w:rsid w:val="00240647"/>
    <w:rsid w:val="00240E70"/>
    <w:rsid w:val="00241BAA"/>
    <w:rsid w:val="00241C46"/>
    <w:rsid w:val="002442FA"/>
    <w:rsid w:val="0024478F"/>
    <w:rsid w:val="002453CD"/>
    <w:rsid w:val="002469DA"/>
    <w:rsid w:val="002473A6"/>
    <w:rsid w:val="002501F9"/>
    <w:rsid w:val="0025344D"/>
    <w:rsid w:val="00253DA9"/>
    <w:rsid w:val="00253F0F"/>
    <w:rsid w:val="0025409B"/>
    <w:rsid w:val="002558FB"/>
    <w:rsid w:val="002563D4"/>
    <w:rsid w:val="00256692"/>
    <w:rsid w:val="002573F1"/>
    <w:rsid w:val="00257516"/>
    <w:rsid w:val="00260878"/>
    <w:rsid w:val="00260E3D"/>
    <w:rsid w:val="0026105F"/>
    <w:rsid w:val="00262C97"/>
    <w:rsid w:val="00263C17"/>
    <w:rsid w:val="002651B6"/>
    <w:rsid w:val="00265E75"/>
    <w:rsid w:val="002665CF"/>
    <w:rsid w:val="0026704F"/>
    <w:rsid w:val="0026724C"/>
    <w:rsid w:val="002709AB"/>
    <w:rsid w:val="00270A13"/>
    <w:rsid w:val="002725F6"/>
    <w:rsid w:val="002728AD"/>
    <w:rsid w:val="00272B48"/>
    <w:rsid w:val="00273D14"/>
    <w:rsid w:val="00275560"/>
    <w:rsid w:val="00275C00"/>
    <w:rsid w:val="00276311"/>
    <w:rsid w:val="00276744"/>
    <w:rsid w:val="00276FD2"/>
    <w:rsid w:val="0028042D"/>
    <w:rsid w:val="002816F8"/>
    <w:rsid w:val="002828DC"/>
    <w:rsid w:val="0028293F"/>
    <w:rsid w:val="00282EE9"/>
    <w:rsid w:val="002849E3"/>
    <w:rsid w:val="00285337"/>
    <w:rsid w:val="00286810"/>
    <w:rsid w:val="002904BC"/>
    <w:rsid w:val="00290FD4"/>
    <w:rsid w:val="00291DC0"/>
    <w:rsid w:val="00293684"/>
    <w:rsid w:val="0029399A"/>
    <w:rsid w:val="00295263"/>
    <w:rsid w:val="002959C2"/>
    <w:rsid w:val="002960BF"/>
    <w:rsid w:val="002976BC"/>
    <w:rsid w:val="00297E9F"/>
    <w:rsid w:val="002A15D1"/>
    <w:rsid w:val="002A1B18"/>
    <w:rsid w:val="002A1C6E"/>
    <w:rsid w:val="002A1EBD"/>
    <w:rsid w:val="002A3151"/>
    <w:rsid w:val="002A3800"/>
    <w:rsid w:val="002A51B2"/>
    <w:rsid w:val="002A52E8"/>
    <w:rsid w:val="002A5BAD"/>
    <w:rsid w:val="002A698A"/>
    <w:rsid w:val="002A6B6A"/>
    <w:rsid w:val="002A72BA"/>
    <w:rsid w:val="002A7542"/>
    <w:rsid w:val="002B096A"/>
    <w:rsid w:val="002B09E2"/>
    <w:rsid w:val="002B0BDC"/>
    <w:rsid w:val="002B138C"/>
    <w:rsid w:val="002B13A8"/>
    <w:rsid w:val="002B1698"/>
    <w:rsid w:val="002B3401"/>
    <w:rsid w:val="002B3552"/>
    <w:rsid w:val="002B47C5"/>
    <w:rsid w:val="002B59E9"/>
    <w:rsid w:val="002B5A97"/>
    <w:rsid w:val="002B67FC"/>
    <w:rsid w:val="002B6918"/>
    <w:rsid w:val="002B6B8C"/>
    <w:rsid w:val="002C0300"/>
    <w:rsid w:val="002C04ED"/>
    <w:rsid w:val="002C135C"/>
    <w:rsid w:val="002C1C3D"/>
    <w:rsid w:val="002C2A2D"/>
    <w:rsid w:val="002C2DBE"/>
    <w:rsid w:val="002C31C2"/>
    <w:rsid w:val="002C4977"/>
    <w:rsid w:val="002D08D9"/>
    <w:rsid w:val="002D0B4A"/>
    <w:rsid w:val="002D0F63"/>
    <w:rsid w:val="002D3180"/>
    <w:rsid w:val="002D3DE8"/>
    <w:rsid w:val="002D60BA"/>
    <w:rsid w:val="002E17DF"/>
    <w:rsid w:val="002E1E98"/>
    <w:rsid w:val="002E4610"/>
    <w:rsid w:val="002E4927"/>
    <w:rsid w:val="002E5825"/>
    <w:rsid w:val="002E7B22"/>
    <w:rsid w:val="002F04BA"/>
    <w:rsid w:val="002F139C"/>
    <w:rsid w:val="002F1A17"/>
    <w:rsid w:val="002F1BA0"/>
    <w:rsid w:val="002F21E4"/>
    <w:rsid w:val="002F2C82"/>
    <w:rsid w:val="002F409B"/>
    <w:rsid w:val="00300E13"/>
    <w:rsid w:val="00301C32"/>
    <w:rsid w:val="00301F67"/>
    <w:rsid w:val="00303425"/>
    <w:rsid w:val="00303980"/>
    <w:rsid w:val="00303E13"/>
    <w:rsid w:val="003051DA"/>
    <w:rsid w:val="0030560B"/>
    <w:rsid w:val="00307876"/>
    <w:rsid w:val="0031000A"/>
    <w:rsid w:val="00310716"/>
    <w:rsid w:val="003107E9"/>
    <w:rsid w:val="0031201C"/>
    <w:rsid w:val="00312482"/>
    <w:rsid w:val="003129FA"/>
    <w:rsid w:val="0031529A"/>
    <w:rsid w:val="00315C09"/>
    <w:rsid w:val="00316AFF"/>
    <w:rsid w:val="00317871"/>
    <w:rsid w:val="00317B5D"/>
    <w:rsid w:val="003210C5"/>
    <w:rsid w:val="003218CB"/>
    <w:rsid w:val="003227F7"/>
    <w:rsid w:val="003230D3"/>
    <w:rsid w:val="003231E8"/>
    <w:rsid w:val="00324DDD"/>
    <w:rsid w:val="0032578F"/>
    <w:rsid w:val="00326486"/>
    <w:rsid w:val="0033119D"/>
    <w:rsid w:val="00331BDB"/>
    <w:rsid w:val="003324E2"/>
    <w:rsid w:val="00334574"/>
    <w:rsid w:val="00334FEC"/>
    <w:rsid w:val="0033544D"/>
    <w:rsid w:val="003355D6"/>
    <w:rsid w:val="00336D76"/>
    <w:rsid w:val="00337273"/>
    <w:rsid w:val="003373E1"/>
    <w:rsid w:val="0033786D"/>
    <w:rsid w:val="00337B24"/>
    <w:rsid w:val="00340BDD"/>
    <w:rsid w:val="00344F4E"/>
    <w:rsid w:val="00344F51"/>
    <w:rsid w:val="003451D6"/>
    <w:rsid w:val="00346940"/>
    <w:rsid w:val="00347D30"/>
    <w:rsid w:val="003521A1"/>
    <w:rsid w:val="00353723"/>
    <w:rsid w:val="00353A52"/>
    <w:rsid w:val="003541D2"/>
    <w:rsid w:val="003542A7"/>
    <w:rsid w:val="0035486F"/>
    <w:rsid w:val="00354CB4"/>
    <w:rsid w:val="00354E4C"/>
    <w:rsid w:val="00355E07"/>
    <w:rsid w:val="0036156C"/>
    <w:rsid w:val="003615D8"/>
    <w:rsid w:val="00361E29"/>
    <w:rsid w:val="003627B1"/>
    <w:rsid w:val="00362C8B"/>
    <w:rsid w:val="00364A4F"/>
    <w:rsid w:val="00364F44"/>
    <w:rsid w:val="003709D6"/>
    <w:rsid w:val="0037136D"/>
    <w:rsid w:val="003715BE"/>
    <w:rsid w:val="00371761"/>
    <w:rsid w:val="00371974"/>
    <w:rsid w:val="00371B66"/>
    <w:rsid w:val="003720EA"/>
    <w:rsid w:val="00372406"/>
    <w:rsid w:val="00375EAE"/>
    <w:rsid w:val="0038042A"/>
    <w:rsid w:val="003823E6"/>
    <w:rsid w:val="00382D25"/>
    <w:rsid w:val="00383733"/>
    <w:rsid w:val="00385152"/>
    <w:rsid w:val="003854C9"/>
    <w:rsid w:val="003855DC"/>
    <w:rsid w:val="0038570E"/>
    <w:rsid w:val="0038608C"/>
    <w:rsid w:val="00386897"/>
    <w:rsid w:val="003872A0"/>
    <w:rsid w:val="00390392"/>
    <w:rsid w:val="0039054A"/>
    <w:rsid w:val="00391864"/>
    <w:rsid w:val="003919BB"/>
    <w:rsid w:val="00391A7B"/>
    <w:rsid w:val="00394147"/>
    <w:rsid w:val="003944C7"/>
    <w:rsid w:val="00397619"/>
    <w:rsid w:val="003976DA"/>
    <w:rsid w:val="00397AD1"/>
    <w:rsid w:val="00397B8E"/>
    <w:rsid w:val="00397E76"/>
    <w:rsid w:val="003A08F3"/>
    <w:rsid w:val="003A1459"/>
    <w:rsid w:val="003A2CF7"/>
    <w:rsid w:val="003A672B"/>
    <w:rsid w:val="003A673F"/>
    <w:rsid w:val="003A71A5"/>
    <w:rsid w:val="003A77B9"/>
    <w:rsid w:val="003A7A41"/>
    <w:rsid w:val="003B2559"/>
    <w:rsid w:val="003B3D92"/>
    <w:rsid w:val="003B5270"/>
    <w:rsid w:val="003B5272"/>
    <w:rsid w:val="003B5C7F"/>
    <w:rsid w:val="003B68E0"/>
    <w:rsid w:val="003B6AFC"/>
    <w:rsid w:val="003C02BE"/>
    <w:rsid w:val="003C036B"/>
    <w:rsid w:val="003C1006"/>
    <w:rsid w:val="003C1B47"/>
    <w:rsid w:val="003C2D34"/>
    <w:rsid w:val="003C2DD9"/>
    <w:rsid w:val="003C46E4"/>
    <w:rsid w:val="003C6974"/>
    <w:rsid w:val="003D0ADC"/>
    <w:rsid w:val="003D2D4B"/>
    <w:rsid w:val="003D332F"/>
    <w:rsid w:val="003D3A99"/>
    <w:rsid w:val="003D3BFD"/>
    <w:rsid w:val="003D5509"/>
    <w:rsid w:val="003D5FBC"/>
    <w:rsid w:val="003D660D"/>
    <w:rsid w:val="003D70B4"/>
    <w:rsid w:val="003D724F"/>
    <w:rsid w:val="003D7C15"/>
    <w:rsid w:val="003E0665"/>
    <w:rsid w:val="003E09AB"/>
    <w:rsid w:val="003E1ECB"/>
    <w:rsid w:val="003E2869"/>
    <w:rsid w:val="003E3830"/>
    <w:rsid w:val="003E4657"/>
    <w:rsid w:val="003E4DCA"/>
    <w:rsid w:val="003E4E6D"/>
    <w:rsid w:val="003E4F93"/>
    <w:rsid w:val="003E5900"/>
    <w:rsid w:val="003E6B4E"/>
    <w:rsid w:val="003F068F"/>
    <w:rsid w:val="003F1BF6"/>
    <w:rsid w:val="003F3951"/>
    <w:rsid w:val="003F3FC1"/>
    <w:rsid w:val="003F4141"/>
    <w:rsid w:val="003F5F62"/>
    <w:rsid w:val="003F6306"/>
    <w:rsid w:val="003F6614"/>
    <w:rsid w:val="003F7FD7"/>
    <w:rsid w:val="0040067B"/>
    <w:rsid w:val="00400CA6"/>
    <w:rsid w:val="00401A2F"/>
    <w:rsid w:val="00401BA2"/>
    <w:rsid w:val="00401DC9"/>
    <w:rsid w:val="00402C59"/>
    <w:rsid w:val="0040334C"/>
    <w:rsid w:val="00403A63"/>
    <w:rsid w:val="00403CE9"/>
    <w:rsid w:val="00404179"/>
    <w:rsid w:val="0040419E"/>
    <w:rsid w:val="00405101"/>
    <w:rsid w:val="00405C1A"/>
    <w:rsid w:val="004069C3"/>
    <w:rsid w:val="00406C16"/>
    <w:rsid w:val="00406C8B"/>
    <w:rsid w:val="004073FB"/>
    <w:rsid w:val="00410CAD"/>
    <w:rsid w:val="004121DC"/>
    <w:rsid w:val="00412A37"/>
    <w:rsid w:val="00412D3A"/>
    <w:rsid w:val="004134D1"/>
    <w:rsid w:val="00413894"/>
    <w:rsid w:val="00413CDC"/>
    <w:rsid w:val="00414655"/>
    <w:rsid w:val="0041613D"/>
    <w:rsid w:val="00420C37"/>
    <w:rsid w:val="00420EF1"/>
    <w:rsid w:val="004221DD"/>
    <w:rsid w:val="00422417"/>
    <w:rsid w:val="0042358A"/>
    <w:rsid w:val="00423DF0"/>
    <w:rsid w:val="00424792"/>
    <w:rsid w:val="004269C5"/>
    <w:rsid w:val="00427039"/>
    <w:rsid w:val="004273C0"/>
    <w:rsid w:val="00430796"/>
    <w:rsid w:val="00430815"/>
    <w:rsid w:val="00430BD7"/>
    <w:rsid w:val="00430C4C"/>
    <w:rsid w:val="00431423"/>
    <w:rsid w:val="004333A1"/>
    <w:rsid w:val="004334F9"/>
    <w:rsid w:val="00433A77"/>
    <w:rsid w:val="00433C58"/>
    <w:rsid w:val="00434C7F"/>
    <w:rsid w:val="00435369"/>
    <w:rsid w:val="00437141"/>
    <w:rsid w:val="00441ECD"/>
    <w:rsid w:val="00444147"/>
    <w:rsid w:val="00444432"/>
    <w:rsid w:val="00445CD3"/>
    <w:rsid w:val="0044691A"/>
    <w:rsid w:val="004473B4"/>
    <w:rsid w:val="00447AB0"/>
    <w:rsid w:val="00447B30"/>
    <w:rsid w:val="00450B6B"/>
    <w:rsid w:val="004517EE"/>
    <w:rsid w:val="0045181B"/>
    <w:rsid w:val="004519F1"/>
    <w:rsid w:val="00451B74"/>
    <w:rsid w:val="00452109"/>
    <w:rsid w:val="0045368B"/>
    <w:rsid w:val="00453985"/>
    <w:rsid w:val="00453F3F"/>
    <w:rsid w:val="0045709F"/>
    <w:rsid w:val="004577C7"/>
    <w:rsid w:val="00457BE1"/>
    <w:rsid w:val="00457DFF"/>
    <w:rsid w:val="00460A5A"/>
    <w:rsid w:val="004617D0"/>
    <w:rsid w:val="004623C8"/>
    <w:rsid w:val="00463B97"/>
    <w:rsid w:val="00463C77"/>
    <w:rsid w:val="00464507"/>
    <w:rsid w:val="004645F5"/>
    <w:rsid w:val="00465EFA"/>
    <w:rsid w:val="00466D3A"/>
    <w:rsid w:val="00467426"/>
    <w:rsid w:val="00470301"/>
    <w:rsid w:val="00472121"/>
    <w:rsid w:val="00474C7C"/>
    <w:rsid w:val="0047566E"/>
    <w:rsid w:val="00477969"/>
    <w:rsid w:val="00477C3F"/>
    <w:rsid w:val="004800FD"/>
    <w:rsid w:val="00480724"/>
    <w:rsid w:val="00480B9B"/>
    <w:rsid w:val="00480CC3"/>
    <w:rsid w:val="00481CF7"/>
    <w:rsid w:val="00482402"/>
    <w:rsid w:val="00482ADB"/>
    <w:rsid w:val="00482B97"/>
    <w:rsid w:val="0048397A"/>
    <w:rsid w:val="00486826"/>
    <w:rsid w:val="004876C6"/>
    <w:rsid w:val="00487B04"/>
    <w:rsid w:val="00490895"/>
    <w:rsid w:val="004922A1"/>
    <w:rsid w:val="00493BCC"/>
    <w:rsid w:val="00495E08"/>
    <w:rsid w:val="004968B6"/>
    <w:rsid w:val="00496E04"/>
    <w:rsid w:val="00497580"/>
    <w:rsid w:val="00497A47"/>
    <w:rsid w:val="00497BCB"/>
    <w:rsid w:val="004A0DEF"/>
    <w:rsid w:val="004A2031"/>
    <w:rsid w:val="004A2661"/>
    <w:rsid w:val="004A3B6D"/>
    <w:rsid w:val="004A42AB"/>
    <w:rsid w:val="004A554B"/>
    <w:rsid w:val="004A6041"/>
    <w:rsid w:val="004A79E6"/>
    <w:rsid w:val="004B37B0"/>
    <w:rsid w:val="004B4125"/>
    <w:rsid w:val="004B6D6B"/>
    <w:rsid w:val="004C068C"/>
    <w:rsid w:val="004C0938"/>
    <w:rsid w:val="004C3187"/>
    <w:rsid w:val="004C339B"/>
    <w:rsid w:val="004C37F6"/>
    <w:rsid w:val="004C3892"/>
    <w:rsid w:val="004C4400"/>
    <w:rsid w:val="004C4461"/>
    <w:rsid w:val="004C6323"/>
    <w:rsid w:val="004C7738"/>
    <w:rsid w:val="004C787F"/>
    <w:rsid w:val="004D495B"/>
    <w:rsid w:val="004D6DD3"/>
    <w:rsid w:val="004D7E00"/>
    <w:rsid w:val="004E09CD"/>
    <w:rsid w:val="004E130C"/>
    <w:rsid w:val="004E1B6D"/>
    <w:rsid w:val="004E2584"/>
    <w:rsid w:val="004E299F"/>
    <w:rsid w:val="004E3C7F"/>
    <w:rsid w:val="004E5DBF"/>
    <w:rsid w:val="004E5FC3"/>
    <w:rsid w:val="004E7765"/>
    <w:rsid w:val="004E7955"/>
    <w:rsid w:val="004F05CD"/>
    <w:rsid w:val="004F12B5"/>
    <w:rsid w:val="004F163B"/>
    <w:rsid w:val="004F23B7"/>
    <w:rsid w:val="004F2E28"/>
    <w:rsid w:val="004F4E7E"/>
    <w:rsid w:val="004F6864"/>
    <w:rsid w:val="00500399"/>
    <w:rsid w:val="0050078E"/>
    <w:rsid w:val="00500C2F"/>
    <w:rsid w:val="00501472"/>
    <w:rsid w:val="005014FC"/>
    <w:rsid w:val="00501B43"/>
    <w:rsid w:val="00501C7D"/>
    <w:rsid w:val="005021A9"/>
    <w:rsid w:val="00503661"/>
    <w:rsid w:val="0050386B"/>
    <w:rsid w:val="00505A41"/>
    <w:rsid w:val="00507A85"/>
    <w:rsid w:val="00510CF6"/>
    <w:rsid w:val="00510F34"/>
    <w:rsid w:val="00511A50"/>
    <w:rsid w:val="00511E79"/>
    <w:rsid w:val="005127BE"/>
    <w:rsid w:val="00513D69"/>
    <w:rsid w:val="00514F2E"/>
    <w:rsid w:val="0051523D"/>
    <w:rsid w:val="0051548B"/>
    <w:rsid w:val="00515791"/>
    <w:rsid w:val="005171F7"/>
    <w:rsid w:val="00520353"/>
    <w:rsid w:val="00521577"/>
    <w:rsid w:val="00521AEB"/>
    <w:rsid w:val="00521D1C"/>
    <w:rsid w:val="005227AD"/>
    <w:rsid w:val="00522859"/>
    <w:rsid w:val="00522D9B"/>
    <w:rsid w:val="00524A1C"/>
    <w:rsid w:val="00524B87"/>
    <w:rsid w:val="00526A8E"/>
    <w:rsid w:val="00527719"/>
    <w:rsid w:val="0053024C"/>
    <w:rsid w:val="00531714"/>
    <w:rsid w:val="005324E8"/>
    <w:rsid w:val="005324F1"/>
    <w:rsid w:val="00533EF9"/>
    <w:rsid w:val="00534EBF"/>
    <w:rsid w:val="00534F33"/>
    <w:rsid w:val="00540102"/>
    <w:rsid w:val="00540F69"/>
    <w:rsid w:val="005415D9"/>
    <w:rsid w:val="00542AAD"/>
    <w:rsid w:val="0054423C"/>
    <w:rsid w:val="005443D6"/>
    <w:rsid w:val="00545C0F"/>
    <w:rsid w:val="00550562"/>
    <w:rsid w:val="00550E1C"/>
    <w:rsid w:val="0055229D"/>
    <w:rsid w:val="00552712"/>
    <w:rsid w:val="005551F1"/>
    <w:rsid w:val="00555ECF"/>
    <w:rsid w:val="005572F5"/>
    <w:rsid w:val="00557A62"/>
    <w:rsid w:val="00557D0A"/>
    <w:rsid w:val="0056107A"/>
    <w:rsid w:val="005614D2"/>
    <w:rsid w:val="0056242B"/>
    <w:rsid w:val="00562459"/>
    <w:rsid w:val="005624CF"/>
    <w:rsid w:val="00562ACC"/>
    <w:rsid w:val="005647DD"/>
    <w:rsid w:val="005656FF"/>
    <w:rsid w:val="0056591A"/>
    <w:rsid w:val="00566250"/>
    <w:rsid w:val="00566498"/>
    <w:rsid w:val="0056711B"/>
    <w:rsid w:val="005672C2"/>
    <w:rsid w:val="00567D4E"/>
    <w:rsid w:val="0057073F"/>
    <w:rsid w:val="00570992"/>
    <w:rsid w:val="00572372"/>
    <w:rsid w:val="005743EA"/>
    <w:rsid w:val="005750A6"/>
    <w:rsid w:val="005753AC"/>
    <w:rsid w:val="00575DDF"/>
    <w:rsid w:val="00576E3A"/>
    <w:rsid w:val="005776AA"/>
    <w:rsid w:val="005801D7"/>
    <w:rsid w:val="00580944"/>
    <w:rsid w:val="00580A7A"/>
    <w:rsid w:val="00581F3B"/>
    <w:rsid w:val="00582425"/>
    <w:rsid w:val="0058248A"/>
    <w:rsid w:val="005824F9"/>
    <w:rsid w:val="00584169"/>
    <w:rsid w:val="00585C31"/>
    <w:rsid w:val="00594744"/>
    <w:rsid w:val="005956B8"/>
    <w:rsid w:val="00595D4F"/>
    <w:rsid w:val="00596904"/>
    <w:rsid w:val="00597499"/>
    <w:rsid w:val="005A0EBF"/>
    <w:rsid w:val="005A1B27"/>
    <w:rsid w:val="005A4516"/>
    <w:rsid w:val="005A53BC"/>
    <w:rsid w:val="005A5A06"/>
    <w:rsid w:val="005A5CF8"/>
    <w:rsid w:val="005B0D7E"/>
    <w:rsid w:val="005B3110"/>
    <w:rsid w:val="005B3468"/>
    <w:rsid w:val="005B4F07"/>
    <w:rsid w:val="005B51FE"/>
    <w:rsid w:val="005B5C4E"/>
    <w:rsid w:val="005B5CA6"/>
    <w:rsid w:val="005B767E"/>
    <w:rsid w:val="005B7D3E"/>
    <w:rsid w:val="005C0671"/>
    <w:rsid w:val="005C22CF"/>
    <w:rsid w:val="005C5D0D"/>
    <w:rsid w:val="005C62EC"/>
    <w:rsid w:val="005C641B"/>
    <w:rsid w:val="005C6843"/>
    <w:rsid w:val="005D1023"/>
    <w:rsid w:val="005D12A2"/>
    <w:rsid w:val="005D12CC"/>
    <w:rsid w:val="005D1A12"/>
    <w:rsid w:val="005D38E8"/>
    <w:rsid w:val="005D48F7"/>
    <w:rsid w:val="005D558C"/>
    <w:rsid w:val="005D588A"/>
    <w:rsid w:val="005D5FB1"/>
    <w:rsid w:val="005D6760"/>
    <w:rsid w:val="005D6C1C"/>
    <w:rsid w:val="005D708D"/>
    <w:rsid w:val="005E1FBB"/>
    <w:rsid w:val="005E2207"/>
    <w:rsid w:val="005E3539"/>
    <w:rsid w:val="005E3D97"/>
    <w:rsid w:val="005E5578"/>
    <w:rsid w:val="005E5EF0"/>
    <w:rsid w:val="005E6529"/>
    <w:rsid w:val="005F06FB"/>
    <w:rsid w:val="005F1697"/>
    <w:rsid w:val="005F193A"/>
    <w:rsid w:val="005F2161"/>
    <w:rsid w:val="005F2E59"/>
    <w:rsid w:val="005F4B84"/>
    <w:rsid w:val="005F5CF8"/>
    <w:rsid w:val="005F6017"/>
    <w:rsid w:val="005F66D2"/>
    <w:rsid w:val="00600C0D"/>
    <w:rsid w:val="00603859"/>
    <w:rsid w:val="00604906"/>
    <w:rsid w:val="00604A22"/>
    <w:rsid w:val="00604AF4"/>
    <w:rsid w:val="006054FE"/>
    <w:rsid w:val="00605ACB"/>
    <w:rsid w:val="00605B65"/>
    <w:rsid w:val="006065C4"/>
    <w:rsid w:val="00606D1C"/>
    <w:rsid w:val="006074C6"/>
    <w:rsid w:val="00607640"/>
    <w:rsid w:val="00607B5B"/>
    <w:rsid w:val="006108C6"/>
    <w:rsid w:val="00611738"/>
    <w:rsid w:val="00611D22"/>
    <w:rsid w:val="00611E18"/>
    <w:rsid w:val="00612119"/>
    <w:rsid w:val="00612520"/>
    <w:rsid w:val="0061284F"/>
    <w:rsid w:val="00612B41"/>
    <w:rsid w:val="006135C6"/>
    <w:rsid w:val="00613D10"/>
    <w:rsid w:val="00614516"/>
    <w:rsid w:val="00614F06"/>
    <w:rsid w:val="00615C89"/>
    <w:rsid w:val="006162C3"/>
    <w:rsid w:val="0061636B"/>
    <w:rsid w:val="006166D8"/>
    <w:rsid w:val="0061686B"/>
    <w:rsid w:val="006229EB"/>
    <w:rsid w:val="006241F0"/>
    <w:rsid w:val="00624874"/>
    <w:rsid w:val="0062528A"/>
    <w:rsid w:val="0062591F"/>
    <w:rsid w:val="0063080B"/>
    <w:rsid w:val="00630FD8"/>
    <w:rsid w:val="00631608"/>
    <w:rsid w:val="00631D48"/>
    <w:rsid w:val="00636462"/>
    <w:rsid w:val="00637D79"/>
    <w:rsid w:val="00640274"/>
    <w:rsid w:val="00640437"/>
    <w:rsid w:val="0064073F"/>
    <w:rsid w:val="00640AA5"/>
    <w:rsid w:val="00640EFE"/>
    <w:rsid w:val="00642743"/>
    <w:rsid w:val="00646195"/>
    <w:rsid w:val="00646891"/>
    <w:rsid w:val="006468AA"/>
    <w:rsid w:val="00647765"/>
    <w:rsid w:val="006479D9"/>
    <w:rsid w:val="00647B77"/>
    <w:rsid w:val="00650959"/>
    <w:rsid w:val="00651855"/>
    <w:rsid w:val="00651D54"/>
    <w:rsid w:val="00652D8E"/>
    <w:rsid w:val="0065339A"/>
    <w:rsid w:val="00653845"/>
    <w:rsid w:val="006543DD"/>
    <w:rsid w:val="00655080"/>
    <w:rsid w:val="006558C8"/>
    <w:rsid w:val="0066020C"/>
    <w:rsid w:val="0066150C"/>
    <w:rsid w:val="00661F13"/>
    <w:rsid w:val="0066229D"/>
    <w:rsid w:val="00664C6A"/>
    <w:rsid w:val="0066580A"/>
    <w:rsid w:val="00670950"/>
    <w:rsid w:val="006715A4"/>
    <w:rsid w:val="00672336"/>
    <w:rsid w:val="00672480"/>
    <w:rsid w:val="006746BC"/>
    <w:rsid w:val="00675E5A"/>
    <w:rsid w:val="00676FB7"/>
    <w:rsid w:val="006772EA"/>
    <w:rsid w:val="00677C08"/>
    <w:rsid w:val="00681151"/>
    <w:rsid w:val="0068152A"/>
    <w:rsid w:val="006819CC"/>
    <w:rsid w:val="00682528"/>
    <w:rsid w:val="006829F4"/>
    <w:rsid w:val="00683C7F"/>
    <w:rsid w:val="00684FEC"/>
    <w:rsid w:val="006858BA"/>
    <w:rsid w:val="00685F1D"/>
    <w:rsid w:val="006876FB"/>
    <w:rsid w:val="006905A6"/>
    <w:rsid w:val="0069444D"/>
    <w:rsid w:val="00696990"/>
    <w:rsid w:val="00696CC2"/>
    <w:rsid w:val="00697896"/>
    <w:rsid w:val="006A0210"/>
    <w:rsid w:val="006A174D"/>
    <w:rsid w:val="006A1E63"/>
    <w:rsid w:val="006A2544"/>
    <w:rsid w:val="006A340A"/>
    <w:rsid w:val="006A37B4"/>
    <w:rsid w:val="006A6EDC"/>
    <w:rsid w:val="006B108C"/>
    <w:rsid w:val="006B1EB9"/>
    <w:rsid w:val="006B3B7F"/>
    <w:rsid w:val="006B4370"/>
    <w:rsid w:val="006B4808"/>
    <w:rsid w:val="006B5C4D"/>
    <w:rsid w:val="006B6DBC"/>
    <w:rsid w:val="006B7792"/>
    <w:rsid w:val="006B785E"/>
    <w:rsid w:val="006B79F7"/>
    <w:rsid w:val="006C065F"/>
    <w:rsid w:val="006C1857"/>
    <w:rsid w:val="006C2F04"/>
    <w:rsid w:val="006C3192"/>
    <w:rsid w:val="006C38CD"/>
    <w:rsid w:val="006C3B52"/>
    <w:rsid w:val="006C3DA9"/>
    <w:rsid w:val="006C56F8"/>
    <w:rsid w:val="006C5B5C"/>
    <w:rsid w:val="006C5FA8"/>
    <w:rsid w:val="006C6B3D"/>
    <w:rsid w:val="006C6D87"/>
    <w:rsid w:val="006C73B3"/>
    <w:rsid w:val="006D2ADA"/>
    <w:rsid w:val="006D2BD1"/>
    <w:rsid w:val="006D5090"/>
    <w:rsid w:val="006D57B4"/>
    <w:rsid w:val="006D6A2D"/>
    <w:rsid w:val="006D6ADC"/>
    <w:rsid w:val="006D75A2"/>
    <w:rsid w:val="006D7735"/>
    <w:rsid w:val="006D7FE0"/>
    <w:rsid w:val="006E00B5"/>
    <w:rsid w:val="006E02E6"/>
    <w:rsid w:val="006E0692"/>
    <w:rsid w:val="006E159A"/>
    <w:rsid w:val="006E340E"/>
    <w:rsid w:val="006E3945"/>
    <w:rsid w:val="006E555B"/>
    <w:rsid w:val="006E5738"/>
    <w:rsid w:val="006E7D80"/>
    <w:rsid w:val="006F1EA7"/>
    <w:rsid w:val="006F21AE"/>
    <w:rsid w:val="006F402B"/>
    <w:rsid w:val="006F48B9"/>
    <w:rsid w:val="006F6D26"/>
    <w:rsid w:val="006F7519"/>
    <w:rsid w:val="00700FA5"/>
    <w:rsid w:val="007010C7"/>
    <w:rsid w:val="00701201"/>
    <w:rsid w:val="00701B94"/>
    <w:rsid w:val="00701DCD"/>
    <w:rsid w:val="00702C66"/>
    <w:rsid w:val="00703340"/>
    <w:rsid w:val="00703DCC"/>
    <w:rsid w:val="00705919"/>
    <w:rsid w:val="007060B6"/>
    <w:rsid w:val="00706298"/>
    <w:rsid w:val="00706F1E"/>
    <w:rsid w:val="00710DAE"/>
    <w:rsid w:val="00711238"/>
    <w:rsid w:val="00711B86"/>
    <w:rsid w:val="00712355"/>
    <w:rsid w:val="00713DD4"/>
    <w:rsid w:val="00713E33"/>
    <w:rsid w:val="0071551C"/>
    <w:rsid w:val="00715EEC"/>
    <w:rsid w:val="0071616D"/>
    <w:rsid w:val="00716446"/>
    <w:rsid w:val="00716990"/>
    <w:rsid w:val="0072186F"/>
    <w:rsid w:val="00724D1E"/>
    <w:rsid w:val="00724ED0"/>
    <w:rsid w:val="00726244"/>
    <w:rsid w:val="00726488"/>
    <w:rsid w:val="00731005"/>
    <w:rsid w:val="00731CD6"/>
    <w:rsid w:val="00734637"/>
    <w:rsid w:val="0073521E"/>
    <w:rsid w:val="00735952"/>
    <w:rsid w:val="00735E4B"/>
    <w:rsid w:val="00737203"/>
    <w:rsid w:val="0073734B"/>
    <w:rsid w:val="00740508"/>
    <w:rsid w:val="007413C0"/>
    <w:rsid w:val="007433AC"/>
    <w:rsid w:val="00744D88"/>
    <w:rsid w:val="00744DBA"/>
    <w:rsid w:val="007451B9"/>
    <w:rsid w:val="00745970"/>
    <w:rsid w:val="00746525"/>
    <w:rsid w:val="007476F1"/>
    <w:rsid w:val="00747A38"/>
    <w:rsid w:val="00747F9E"/>
    <w:rsid w:val="00752C81"/>
    <w:rsid w:val="00753BCD"/>
    <w:rsid w:val="00754A4C"/>
    <w:rsid w:val="00755091"/>
    <w:rsid w:val="00755B8D"/>
    <w:rsid w:val="00756EFB"/>
    <w:rsid w:val="0075774A"/>
    <w:rsid w:val="00757B28"/>
    <w:rsid w:val="0076354D"/>
    <w:rsid w:val="00765143"/>
    <w:rsid w:val="00765E55"/>
    <w:rsid w:val="00766690"/>
    <w:rsid w:val="00766804"/>
    <w:rsid w:val="00766EE5"/>
    <w:rsid w:val="007706D3"/>
    <w:rsid w:val="00771989"/>
    <w:rsid w:val="00771A69"/>
    <w:rsid w:val="00772363"/>
    <w:rsid w:val="0077238C"/>
    <w:rsid w:val="00772650"/>
    <w:rsid w:val="00772CBD"/>
    <w:rsid w:val="00772F02"/>
    <w:rsid w:val="0077384B"/>
    <w:rsid w:val="007741D2"/>
    <w:rsid w:val="00774795"/>
    <w:rsid w:val="0077661E"/>
    <w:rsid w:val="00780085"/>
    <w:rsid w:val="00780379"/>
    <w:rsid w:val="00781368"/>
    <w:rsid w:val="00782861"/>
    <w:rsid w:val="007831C4"/>
    <w:rsid w:val="00784DAB"/>
    <w:rsid w:val="007856D3"/>
    <w:rsid w:val="00786185"/>
    <w:rsid w:val="007922BB"/>
    <w:rsid w:val="00792FFE"/>
    <w:rsid w:val="0079373A"/>
    <w:rsid w:val="0079380E"/>
    <w:rsid w:val="0079590F"/>
    <w:rsid w:val="007A15AF"/>
    <w:rsid w:val="007A1F94"/>
    <w:rsid w:val="007A6FE1"/>
    <w:rsid w:val="007A71C6"/>
    <w:rsid w:val="007B0A7A"/>
    <w:rsid w:val="007B0C0A"/>
    <w:rsid w:val="007B2519"/>
    <w:rsid w:val="007B40F8"/>
    <w:rsid w:val="007B46C1"/>
    <w:rsid w:val="007B525E"/>
    <w:rsid w:val="007B5F46"/>
    <w:rsid w:val="007B607B"/>
    <w:rsid w:val="007B6853"/>
    <w:rsid w:val="007B6997"/>
    <w:rsid w:val="007C1285"/>
    <w:rsid w:val="007C3728"/>
    <w:rsid w:val="007C37D6"/>
    <w:rsid w:val="007C542A"/>
    <w:rsid w:val="007C5911"/>
    <w:rsid w:val="007C5B77"/>
    <w:rsid w:val="007D1121"/>
    <w:rsid w:val="007D14E2"/>
    <w:rsid w:val="007D1BAF"/>
    <w:rsid w:val="007D223D"/>
    <w:rsid w:val="007D283B"/>
    <w:rsid w:val="007D3205"/>
    <w:rsid w:val="007D3558"/>
    <w:rsid w:val="007D50BE"/>
    <w:rsid w:val="007D549B"/>
    <w:rsid w:val="007D70FF"/>
    <w:rsid w:val="007E1B3C"/>
    <w:rsid w:val="007E1B54"/>
    <w:rsid w:val="007E27D2"/>
    <w:rsid w:val="007E3EBB"/>
    <w:rsid w:val="007E4335"/>
    <w:rsid w:val="007E4397"/>
    <w:rsid w:val="007E54ED"/>
    <w:rsid w:val="007E54F9"/>
    <w:rsid w:val="007E687F"/>
    <w:rsid w:val="007E7D8D"/>
    <w:rsid w:val="007F0126"/>
    <w:rsid w:val="007F2982"/>
    <w:rsid w:val="007F2986"/>
    <w:rsid w:val="007F375D"/>
    <w:rsid w:val="007F4631"/>
    <w:rsid w:val="007F5B12"/>
    <w:rsid w:val="007F6134"/>
    <w:rsid w:val="007F71E6"/>
    <w:rsid w:val="0080402E"/>
    <w:rsid w:val="00805082"/>
    <w:rsid w:val="008064A8"/>
    <w:rsid w:val="00806DDB"/>
    <w:rsid w:val="00807BE2"/>
    <w:rsid w:val="00807DEF"/>
    <w:rsid w:val="008101F5"/>
    <w:rsid w:val="00810833"/>
    <w:rsid w:val="00810B57"/>
    <w:rsid w:val="00811EC2"/>
    <w:rsid w:val="00814258"/>
    <w:rsid w:val="008142DB"/>
    <w:rsid w:val="008158F4"/>
    <w:rsid w:val="00815BF8"/>
    <w:rsid w:val="00815FCA"/>
    <w:rsid w:val="008218F9"/>
    <w:rsid w:val="0082288A"/>
    <w:rsid w:val="0082418D"/>
    <w:rsid w:val="00824386"/>
    <w:rsid w:val="008258A3"/>
    <w:rsid w:val="00826576"/>
    <w:rsid w:val="00826ACB"/>
    <w:rsid w:val="008303C8"/>
    <w:rsid w:val="008304CC"/>
    <w:rsid w:val="00831236"/>
    <w:rsid w:val="00831604"/>
    <w:rsid w:val="00832245"/>
    <w:rsid w:val="008342A2"/>
    <w:rsid w:val="00834316"/>
    <w:rsid w:val="00834AE9"/>
    <w:rsid w:val="00834B6D"/>
    <w:rsid w:val="00834EFB"/>
    <w:rsid w:val="00835829"/>
    <w:rsid w:val="0083747C"/>
    <w:rsid w:val="00841578"/>
    <w:rsid w:val="00842D38"/>
    <w:rsid w:val="008446DF"/>
    <w:rsid w:val="0084566B"/>
    <w:rsid w:val="008459ED"/>
    <w:rsid w:val="00845D7B"/>
    <w:rsid w:val="00845E08"/>
    <w:rsid w:val="0084621B"/>
    <w:rsid w:val="008462BE"/>
    <w:rsid w:val="008462E5"/>
    <w:rsid w:val="00846A22"/>
    <w:rsid w:val="00846E75"/>
    <w:rsid w:val="00852B3D"/>
    <w:rsid w:val="0085374C"/>
    <w:rsid w:val="00854B91"/>
    <w:rsid w:val="008566FC"/>
    <w:rsid w:val="00857E5B"/>
    <w:rsid w:val="0086019A"/>
    <w:rsid w:val="00860514"/>
    <w:rsid w:val="00862E4C"/>
    <w:rsid w:val="00863852"/>
    <w:rsid w:val="00863EE7"/>
    <w:rsid w:val="008641F1"/>
    <w:rsid w:val="00864BE4"/>
    <w:rsid w:val="00864F2F"/>
    <w:rsid w:val="00870D92"/>
    <w:rsid w:val="00873E8A"/>
    <w:rsid w:val="00874CBC"/>
    <w:rsid w:val="0087566A"/>
    <w:rsid w:val="0087629F"/>
    <w:rsid w:val="00880344"/>
    <w:rsid w:val="00881D16"/>
    <w:rsid w:val="008824E7"/>
    <w:rsid w:val="00882AE9"/>
    <w:rsid w:val="00882E5F"/>
    <w:rsid w:val="00883013"/>
    <w:rsid w:val="0088341C"/>
    <w:rsid w:val="00883EB3"/>
    <w:rsid w:val="00884752"/>
    <w:rsid w:val="00884991"/>
    <w:rsid w:val="00884CEF"/>
    <w:rsid w:val="00885AA2"/>
    <w:rsid w:val="00890D5E"/>
    <w:rsid w:val="00891029"/>
    <w:rsid w:val="00893D2F"/>
    <w:rsid w:val="0089636F"/>
    <w:rsid w:val="00897187"/>
    <w:rsid w:val="0089784D"/>
    <w:rsid w:val="008A156D"/>
    <w:rsid w:val="008A1CD4"/>
    <w:rsid w:val="008A22E0"/>
    <w:rsid w:val="008A24E0"/>
    <w:rsid w:val="008A3505"/>
    <w:rsid w:val="008A6010"/>
    <w:rsid w:val="008A758A"/>
    <w:rsid w:val="008A7699"/>
    <w:rsid w:val="008B04F3"/>
    <w:rsid w:val="008B056F"/>
    <w:rsid w:val="008B065D"/>
    <w:rsid w:val="008B07B4"/>
    <w:rsid w:val="008B78C9"/>
    <w:rsid w:val="008B7F13"/>
    <w:rsid w:val="008C0539"/>
    <w:rsid w:val="008C0F4A"/>
    <w:rsid w:val="008C1132"/>
    <w:rsid w:val="008C15B8"/>
    <w:rsid w:val="008C216F"/>
    <w:rsid w:val="008C33D9"/>
    <w:rsid w:val="008C35D9"/>
    <w:rsid w:val="008C58D4"/>
    <w:rsid w:val="008C6298"/>
    <w:rsid w:val="008C78ED"/>
    <w:rsid w:val="008D0B55"/>
    <w:rsid w:val="008D22AD"/>
    <w:rsid w:val="008D2593"/>
    <w:rsid w:val="008D2B14"/>
    <w:rsid w:val="008D32A9"/>
    <w:rsid w:val="008D4B52"/>
    <w:rsid w:val="008D51CF"/>
    <w:rsid w:val="008E01DA"/>
    <w:rsid w:val="008E16F2"/>
    <w:rsid w:val="008E1B68"/>
    <w:rsid w:val="008E3CCA"/>
    <w:rsid w:val="008E48CE"/>
    <w:rsid w:val="008E5288"/>
    <w:rsid w:val="008E5F02"/>
    <w:rsid w:val="008E74E5"/>
    <w:rsid w:val="008E778A"/>
    <w:rsid w:val="008E7992"/>
    <w:rsid w:val="008E7C5F"/>
    <w:rsid w:val="008E7C7D"/>
    <w:rsid w:val="008F06A2"/>
    <w:rsid w:val="008F06D9"/>
    <w:rsid w:val="008F0727"/>
    <w:rsid w:val="008F1923"/>
    <w:rsid w:val="008F220E"/>
    <w:rsid w:val="008F22E5"/>
    <w:rsid w:val="008F55CC"/>
    <w:rsid w:val="008F5B2A"/>
    <w:rsid w:val="008F5D2D"/>
    <w:rsid w:val="008F6DFA"/>
    <w:rsid w:val="008F7053"/>
    <w:rsid w:val="008F7A87"/>
    <w:rsid w:val="00900BF1"/>
    <w:rsid w:val="00902C36"/>
    <w:rsid w:val="0090305C"/>
    <w:rsid w:val="009046E7"/>
    <w:rsid w:val="009049B0"/>
    <w:rsid w:val="009054D8"/>
    <w:rsid w:val="00906351"/>
    <w:rsid w:val="00906706"/>
    <w:rsid w:val="00906C0D"/>
    <w:rsid w:val="0091071C"/>
    <w:rsid w:val="00911861"/>
    <w:rsid w:val="00911AF1"/>
    <w:rsid w:val="009123CC"/>
    <w:rsid w:val="00913342"/>
    <w:rsid w:val="009139EA"/>
    <w:rsid w:val="00913F4B"/>
    <w:rsid w:val="00917479"/>
    <w:rsid w:val="00920011"/>
    <w:rsid w:val="00921208"/>
    <w:rsid w:val="0092130E"/>
    <w:rsid w:val="009213C4"/>
    <w:rsid w:val="009214F1"/>
    <w:rsid w:val="00921A8E"/>
    <w:rsid w:val="009230B9"/>
    <w:rsid w:val="00923C17"/>
    <w:rsid w:val="0092458F"/>
    <w:rsid w:val="009250D4"/>
    <w:rsid w:val="009278C9"/>
    <w:rsid w:val="00933A8D"/>
    <w:rsid w:val="00935FF8"/>
    <w:rsid w:val="00936D85"/>
    <w:rsid w:val="00937082"/>
    <w:rsid w:val="00940281"/>
    <w:rsid w:val="00940494"/>
    <w:rsid w:val="00942005"/>
    <w:rsid w:val="00944FF8"/>
    <w:rsid w:val="009451E2"/>
    <w:rsid w:val="00945A1A"/>
    <w:rsid w:val="00945F26"/>
    <w:rsid w:val="00946957"/>
    <w:rsid w:val="00947282"/>
    <w:rsid w:val="009473CC"/>
    <w:rsid w:val="00947B44"/>
    <w:rsid w:val="00950698"/>
    <w:rsid w:val="0095086C"/>
    <w:rsid w:val="0095135D"/>
    <w:rsid w:val="00952783"/>
    <w:rsid w:val="00952830"/>
    <w:rsid w:val="009528D9"/>
    <w:rsid w:val="009542D5"/>
    <w:rsid w:val="009549CB"/>
    <w:rsid w:val="0095601F"/>
    <w:rsid w:val="009561AE"/>
    <w:rsid w:val="009569E9"/>
    <w:rsid w:val="009572C3"/>
    <w:rsid w:val="00957A81"/>
    <w:rsid w:val="00957C0A"/>
    <w:rsid w:val="00960BDE"/>
    <w:rsid w:val="009615B9"/>
    <w:rsid w:val="009624BF"/>
    <w:rsid w:val="009628E5"/>
    <w:rsid w:val="00964DF8"/>
    <w:rsid w:val="00964F4A"/>
    <w:rsid w:val="00966793"/>
    <w:rsid w:val="009669A8"/>
    <w:rsid w:val="00966B9A"/>
    <w:rsid w:val="00970B6A"/>
    <w:rsid w:val="00971395"/>
    <w:rsid w:val="00972550"/>
    <w:rsid w:val="00973504"/>
    <w:rsid w:val="00973AA2"/>
    <w:rsid w:val="0097536D"/>
    <w:rsid w:val="00975993"/>
    <w:rsid w:val="00976BDE"/>
    <w:rsid w:val="00976E47"/>
    <w:rsid w:val="00980083"/>
    <w:rsid w:val="009800A0"/>
    <w:rsid w:val="00980633"/>
    <w:rsid w:val="00980DDF"/>
    <w:rsid w:val="009813DA"/>
    <w:rsid w:val="009838A1"/>
    <w:rsid w:val="00983928"/>
    <w:rsid w:val="00983E51"/>
    <w:rsid w:val="00985053"/>
    <w:rsid w:val="00985DEE"/>
    <w:rsid w:val="00987082"/>
    <w:rsid w:val="009874DF"/>
    <w:rsid w:val="00987678"/>
    <w:rsid w:val="00987A1C"/>
    <w:rsid w:val="00990E67"/>
    <w:rsid w:val="0099150A"/>
    <w:rsid w:val="00991BFC"/>
    <w:rsid w:val="00991C41"/>
    <w:rsid w:val="00992EDB"/>
    <w:rsid w:val="00994047"/>
    <w:rsid w:val="009966B3"/>
    <w:rsid w:val="00996B00"/>
    <w:rsid w:val="0099762E"/>
    <w:rsid w:val="009A0B0F"/>
    <w:rsid w:val="009A1114"/>
    <w:rsid w:val="009A1603"/>
    <w:rsid w:val="009A1BF7"/>
    <w:rsid w:val="009A1CA9"/>
    <w:rsid w:val="009A2137"/>
    <w:rsid w:val="009A2289"/>
    <w:rsid w:val="009A2439"/>
    <w:rsid w:val="009A248E"/>
    <w:rsid w:val="009A24DA"/>
    <w:rsid w:val="009A2DDF"/>
    <w:rsid w:val="009A4DED"/>
    <w:rsid w:val="009A52E8"/>
    <w:rsid w:val="009A74D5"/>
    <w:rsid w:val="009A767B"/>
    <w:rsid w:val="009B1062"/>
    <w:rsid w:val="009B140D"/>
    <w:rsid w:val="009B1674"/>
    <w:rsid w:val="009B1C2D"/>
    <w:rsid w:val="009B28B7"/>
    <w:rsid w:val="009B5B2B"/>
    <w:rsid w:val="009B6484"/>
    <w:rsid w:val="009B674F"/>
    <w:rsid w:val="009B7415"/>
    <w:rsid w:val="009C0E4B"/>
    <w:rsid w:val="009C3B52"/>
    <w:rsid w:val="009C478D"/>
    <w:rsid w:val="009C4C75"/>
    <w:rsid w:val="009C703B"/>
    <w:rsid w:val="009C7076"/>
    <w:rsid w:val="009C7676"/>
    <w:rsid w:val="009D16E8"/>
    <w:rsid w:val="009D1C68"/>
    <w:rsid w:val="009D1F5B"/>
    <w:rsid w:val="009D1F98"/>
    <w:rsid w:val="009D3129"/>
    <w:rsid w:val="009D3869"/>
    <w:rsid w:val="009D3AB0"/>
    <w:rsid w:val="009D452F"/>
    <w:rsid w:val="009D4841"/>
    <w:rsid w:val="009D5DA8"/>
    <w:rsid w:val="009D7A78"/>
    <w:rsid w:val="009E0496"/>
    <w:rsid w:val="009E0635"/>
    <w:rsid w:val="009E082D"/>
    <w:rsid w:val="009E0E67"/>
    <w:rsid w:val="009E15C9"/>
    <w:rsid w:val="009E1BBD"/>
    <w:rsid w:val="009E1F72"/>
    <w:rsid w:val="009E33C2"/>
    <w:rsid w:val="009E33E3"/>
    <w:rsid w:val="009E4AE6"/>
    <w:rsid w:val="009E5088"/>
    <w:rsid w:val="009E6E52"/>
    <w:rsid w:val="009E7F39"/>
    <w:rsid w:val="009F1516"/>
    <w:rsid w:val="009F2496"/>
    <w:rsid w:val="009F2BDB"/>
    <w:rsid w:val="009F3034"/>
    <w:rsid w:val="009F3AAE"/>
    <w:rsid w:val="009F3BF4"/>
    <w:rsid w:val="009F3E49"/>
    <w:rsid w:val="009F6C7D"/>
    <w:rsid w:val="009F7316"/>
    <w:rsid w:val="00A0027D"/>
    <w:rsid w:val="00A008B3"/>
    <w:rsid w:val="00A01AE0"/>
    <w:rsid w:val="00A0291C"/>
    <w:rsid w:val="00A032B9"/>
    <w:rsid w:val="00A060AD"/>
    <w:rsid w:val="00A100BA"/>
    <w:rsid w:val="00A101B5"/>
    <w:rsid w:val="00A10576"/>
    <w:rsid w:val="00A10FD6"/>
    <w:rsid w:val="00A13793"/>
    <w:rsid w:val="00A14CEB"/>
    <w:rsid w:val="00A1645E"/>
    <w:rsid w:val="00A16743"/>
    <w:rsid w:val="00A175E3"/>
    <w:rsid w:val="00A208A2"/>
    <w:rsid w:val="00A21692"/>
    <w:rsid w:val="00A21F09"/>
    <w:rsid w:val="00A22C98"/>
    <w:rsid w:val="00A23737"/>
    <w:rsid w:val="00A23CD8"/>
    <w:rsid w:val="00A25756"/>
    <w:rsid w:val="00A25BDA"/>
    <w:rsid w:val="00A26589"/>
    <w:rsid w:val="00A27DB3"/>
    <w:rsid w:val="00A30263"/>
    <w:rsid w:val="00A33DF5"/>
    <w:rsid w:val="00A33FCA"/>
    <w:rsid w:val="00A354E9"/>
    <w:rsid w:val="00A35D98"/>
    <w:rsid w:val="00A403FE"/>
    <w:rsid w:val="00A40C16"/>
    <w:rsid w:val="00A40DC7"/>
    <w:rsid w:val="00A41124"/>
    <w:rsid w:val="00A4174D"/>
    <w:rsid w:val="00A4334E"/>
    <w:rsid w:val="00A4350B"/>
    <w:rsid w:val="00A43CE6"/>
    <w:rsid w:val="00A43E0B"/>
    <w:rsid w:val="00A449E4"/>
    <w:rsid w:val="00A44C2D"/>
    <w:rsid w:val="00A458BC"/>
    <w:rsid w:val="00A477E0"/>
    <w:rsid w:val="00A4780A"/>
    <w:rsid w:val="00A47F46"/>
    <w:rsid w:val="00A47FEE"/>
    <w:rsid w:val="00A502A3"/>
    <w:rsid w:val="00A5321F"/>
    <w:rsid w:val="00A53C99"/>
    <w:rsid w:val="00A54FAF"/>
    <w:rsid w:val="00A5522A"/>
    <w:rsid w:val="00A563C1"/>
    <w:rsid w:val="00A56B27"/>
    <w:rsid w:val="00A56CFB"/>
    <w:rsid w:val="00A56FAE"/>
    <w:rsid w:val="00A572C7"/>
    <w:rsid w:val="00A573AD"/>
    <w:rsid w:val="00A57D0C"/>
    <w:rsid w:val="00A614EB"/>
    <w:rsid w:val="00A62E2E"/>
    <w:rsid w:val="00A64820"/>
    <w:rsid w:val="00A651F0"/>
    <w:rsid w:val="00A6549D"/>
    <w:rsid w:val="00A66703"/>
    <w:rsid w:val="00A67890"/>
    <w:rsid w:val="00A70738"/>
    <w:rsid w:val="00A707A3"/>
    <w:rsid w:val="00A72A9E"/>
    <w:rsid w:val="00A72C2E"/>
    <w:rsid w:val="00A74F30"/>
    <w:rsid w:val="00A75BE9"/>
    <w:rsid w:val="00A75DB0"/>
    <w:rsid w:val="00A77486"/>
    <w:rsid w:val="00A82C0A"/>
    <w:rsid w:val="00A82E60"/>
    <w:rsid w:val="00A831FC"/>
    <w:rsid w:val="00A836C7"/>
    <w:rsid w:val="00A8391A"/>
    <w:rsid w:val="00A83DD5"/>
    <w:rsid w:val="00A85E81"/>
    <w:rsid w:val="00A86174"/>
    <w:rsid w:val="00A86457"/>
    <w:rsid w:val="00A86656"/>
    <w:rsid w:val="00A8718E"/>
    <w:rsid w:val="00A90110"/>
    <w:rsid w:val="00A90442"/>
    <w:rsid w:val="00A909EA"/>
    <w:rsid w:val="00A92500"/>
    <w:rsid w:val="00A950A3"/>
    <w:rsid w:val="00A95621"/>
    <w:rsid w:val="00A96E28"/>
    <w:rsid w:val="00A970D3"/>
    <w:rsid w:val="00A974F7"/>
    <w:rsid w:val="00AA165C"/>
    <w:rsid w:val="00AA2B31"/>
    <w:rsid w:val="00AA38E7"/>
    <w:rsid w:val="00AA4376"/>
    <w:rsid w:val="00AA63E3"/>
    <w:rsid w:val="00AB16C6"/>
    <w:rsid w:val="00AB1CAC"/>
    <w:rsid w:val="00AB2AE4"/>
    <w:rsid w:val="00AB2CBC"/>
    <w:rsid w:val="00AB3282"/>
    <w:rsid w:val="00AB5A73"/>
    <w:rsid w:val="00AB6501"/>
    <w:rsid w:val="00AC10E8"/>
    <w:rsid w:val="00AC1497"/>
    <w:rsid w:val="00AC1DC7"/>
    <w:rsid w:val="00AC2112"/>
    <w:rsid w:val="00AC38DB"/>
    <w:rsid w:val="00AC4738"/>
    <w:rsid w:val="00AC55C5"/>
    <w:rsid w:val="00AC5B3A"/>
    <w:rsid w:val="00AD0860"/>
    <w:rsid w:val="00AD158B"/>
    <w:rsid w:val="00AD16ED"/>
    <w:rsid w:val="00AD1CD6"/>
    <w:rsid w:val="00AD2D71"/>
    <w:rsid w:val="00AD370F"/>
    <w:rsid w:val="00AD4831"/>
    <w:rsid w:val="00AD49CB"/>
    <w:rsid w:val="00AD4B70"/>
    <w:rsid w:val="00AD52C2"/>
    <w:rsid w:val="00AD54B6"/>
    <w:rsid w:val="00AD5B4F"/>
    <w:rsid w:val="00AD70F6"/>
    <w:rsid w:val="00AD7880"/>
    <w:rsid w:val="00AE05F5"/>
    <w:rsid w:val="00AE0DB2"/>
    <w:rsid w:val="00AE1738"/>
    <w:rsid w:val="00AE28B8"/>
    <w:rsid w:val="00AE2D73"/>
    <w:rsid w:val="00AE3BA4"/>
    <w:rsid w:val="00AE5AE2"/>
    <w:rsid w:val="00AE5B0B"/>
    <w:rsid w:val="00AE6C17"/>
    <w:rsid w:val="00AE6D21"/>
    <w:rsid w:val="00AE7634"/>
    <w:rsid w:val="00AF0311"/>
    <w:rsid w:val="00AF0461"/>
    <w:rsid w:val="00AF15F5"/>
    <w:rsid w:val="00AF1785"/>
    <w:rsid w:val="00AF1C51"/>
    <w:rsid w:val="00AF5078"/>
    <w:rsid w:val="00AF5365"/>
    <w:rsid w:val="00AF6512"/>
    <w:rsid w:val="00B00652"/>
    <w:rsid w:val="00B027FB"/>
    <w:rsid w:val="00B0360A"/>
    <w:rsid w:val="00B03875"/>
    <w:rsid w:val="00B03FC5"/>
    <w:rsid w:val="00B0603B"/>
    <w:rsid w:val="00B07D96"/>
    <w:rsid w:val="00B100A3"/>
    <w:rsid w:val="00B116C3"/>
    <w:rsid w:val="00B11B7F"/>
    <w:rsid w:val="00B135E5"/>
    <w:rsid w:val="00B13621"/>
    <w:rsid w:val="00B137F8"/>
    <w:rsid w:val="00B1520B"/>
    <w:rsid w:val="00B157BB"/>
    <w:rsid w:val="00B15F20"/>
    <w:rsid w:val="00B16D2C"/>
    <w:rsid w:val="00B17FFA"/>
    <w:rsid w:val="00B20255"/>
    <w:rsid w:val="00B20C15"/>
    <w:rsid w:val="00B210D9"/>
    <w:rsid w:val="00B2330F"/>
    <w:rsid w:val="00B233AA"/>
    <w:rsid w:val="00B25644"/>
    <w:rsid w:val="00B260D5"/>
    <w:rsid w:val="00B27CB1"/>
    <w:rsid w:val="00B30307"/>
    <w:rsid w:val="00B31319"/>
    <w:rsid w:val="00B31330"/>
    <w:rsid w:val="00B3200F"/>
    <w:rsid w:val="00B33401"/>
    <w:rsid w:val="00B3408E"/>
    <w:rsid w:val="00B35638"/>
    <w:rsid w:val="00B35BBA"/>
    <w:rsid w:val="00B36619"/>
    <w:rsid w:val="00B372BB"/>
    <w:rsid w:val="00B37883"/>
    <w:rsid w:val="00B378B9"/>
    <w:rsid w:val="00B37F7C"/>
    <w:rsid w:val="00B40E77"/>
    <w:rsid w:val="00B4128C"/>
    <w:rsid w:val="00B41D34"/>
    <w:rsid w:val="00B43719"/>
    <w:rsid w:val="00B43D9C"/>
    <w:rsid w:val="00B44524"/>
    <w:rsid w:val="00B4644C"/>
    <w:rsid w:val="00B47DB0"/>
    <w:rsid w:val="00B50D22"/>
    <w:rsid w:val="00B5102B"/>
    <w:rsid w:val="00B51392"/>
    <w:rsid w:val="00B51E07"/>
    <w:rsid w:val="00B51ECA"/>
    <w:rsid w:val="00B534A2"/>
    <w:rsid w:val="00B549D9"/>
    <w:rsid w:val="00B55C0A"/>
    <w:rsid w:val="00B571CC"/>
    <w:rsid w:val="00B57918"/>
    <w:rsid w:val="00B60379"/>
    <w:rsid w:val="00B60A53"/>
    <w:rsid w:val="00B60EFF"/>
    <w:rsid w:val="00B6157E"/>
    <w:rsid w:val="00B61A0D"/>
    <w:rsid w:val="00B61DEC"/>
    <w:rsid w:val="00B62E18"/>
    <w:rsid w:val="00B62EDD"/>
    <w:rsid w:val="00B62F54"/>
    <w:rsid w:val="00B63901"/>
    <w:rsid w:val="00B646D1"/>
    <w:rsid w:val="00B64851"/>
    <w:rsid w:val="00B648AB"/>
    <w:rsid w:val="00B64A86"/>
    <w:rsid w:val="00B64AFB"/>
    <w:rsid w:val="00B6526D"/>
    <w:rsid w:val="00B65C54"/>
    <w:rsid w:val="00B6775D"/>
    <w:rsid w:val="00B701D8"/>
    <w:rsid w:val="00B70261"/>
    <w:rsid w:val="00B70FF2"/>
    <w:rsid w:val="00B74044"/>
    <w:rsid w:val="00B77EC3"/>
    <w:rsid w:val="00B803A5"/>
    <w:rsid w:val="00B804C3"/>
    <w:rsid w:val="00B813FC"/>
    <w:rsid w:val="00B81401"/>
    <w:rsid w:val="00B85C6D"/>
    <w:rsid w:val="00B87DF8"/>
    <w:rsid w:val="00B87F11"/>
    <w:rsid w:val="00B91884"/>
    <w:rsid w:val="00B930DE"/>
    <w:rsid w:val="00B9347F"/>
    <w:rsid w:val="00B9377B"/>
    <w:rsid w:val="00B947B7"/>
    <w:rsid w:val="00B960E8"/>
    <w:rsid w:val="00B965E4"/>
    <w:rsid w:val="00B97998"/>
    <w:rsid w:val="00BA0D7B"/>
    <w:rsid w:val="00BA2CAB"/>
    <w:rsid w:val="00BA30F1"/>
    <w:rsid w:val="00BA78A3"/>
    <w:rsid w:val="00BA7903"/>
    <w:rsid w:val="00BA7DFF"/>
    <w:rsid w:val="00BB062D"/>
    <w:rsid w:val="00BB07DC"/>
    <w:rsid w:val="00BB0FAC"/>
    <w:rsid w:val="00BB272F"/>
    <w:rsid w:val="00BB2DCC"/>
    <w:rsid w:val="00BB37C8"/>
    <w:rsid w:val="00BB3D0E"/>
    <w:rsid w:val="00BB4323"/>
    <w:rsid w:val="00BB5489"/>
    <w:rsid w:val="00BB5E01"/>
    <w:rsid w:val="00BB5FE9"/>
    <w:rsid w:val="00BB7069"/>
    <w:rsid w:val="00BB713F"/>
    <w:rsid w:val="00BC02C2"/>
    <w:rsid w:val="00BC084D"/>
    <w:rsid w:val="00BC28E6"/>
    <w:rsid w:val="00BC47CE"/>
    <w:rsid w:val="00BC597B"/>
    <w:rsid w:val="00BD1670"/>
    <w:rsid w:val="00BD3111"/>
    <w:rsid w:val="00BD4C9E"/>
    <w:rsid w:val="00BD54A8"/>
    <w:rsid w:val="00BD5AE3"/>
    <w:rsid w:val="00BD5E0F"/>
    <w:rsid w:val="00BD732D"/>
    <w:rsid w:val="00BD7382"/>
    <w:rsid w:val="00BD78C7"/>
    <w:rsid w:val="00BE072B"/>
    <w:rsid w:val="00BE1190"/>
    <w:rsid w:val="00BE1F3E"/>
    <w:rsid w:val="00BE2F88"/>
    <w:rsid w:val="00BE52AA"/>
    <w:rsid w:val="00BE6919"/>
    <w:rsid w:val="00BE6BEC"/>
    <w:rsid w:val="00BE6D2E"/>
    <w:rsid w:val="00BE7C75"/>
    <w:rsid w:val="00BE7CDF"/>
    <w:rsid w:val="00BE7E4D"/>
    <w:rsid w:val="00BF04A7"/>
    <w:rsid w:val="00BF0CEF"/>
    <w:rsid w:val="00BF1134"/>
    <w:rsid w:val="00BF18F9"/>
    <w:rsid w:val="00BF19AB"/>
    <w:rsid w:val="00BF29F5"/>
    <w:rsid w:val="00BF3BE9"/>
    <w:rsid w:val="00BF3EAD"/>
    <w:rsid w:val="00C016E6"/>
    <w:rsid w:val="00C01977"/>
    <w:rsid w:val="00C036D5"/>
    <w:rsid w:val="00C03B26"/>
    <w:rsid w:val="00C05649"/>
    <w:rsid w:val="00C06CF0"/>
    <w:rsid w:val="00C06DB0"/>
    <w:rsid w:val="00C07B20"/>
    <w:rsid w:val="00C07D59"/>
    <w:rsid w:val="00C10481"/>
    <w:rsid w:val="00C126E8"/>
    <w:rsid w:val="00C13A6A"/>
    <w:rsid w:val="00C13BE7"/>
    <w:rsid w:val="00C148F0"/>
    <w:rsid w:val="00C159C7"/>
    <w:rsid w:val="00C15B5F"/>
    <w:rsid w:val="00C15EFD"/>
    <w:rsid w:val="00C16EFE"/>
    <w:rsid w:val="00C16F29"/>
    <w:rsid w:val="00C16FA8"/>
    <w:rsid w:val="00C17AF6"/>
    <w:rsid w:val="00C211AF"/>
    <w:rsid w:val="00C21686"/>
    <w:rsid w:val="00C216CA"/>
    <w:rsid w:val="00C217F1"/>
    <w:rsid w:val="00C22526"/>
    <w:rsid w:val="00C22DAA"/>
    <w:rsid w:val="00C255E5"/>
    <w:rsid w:val="00C258BC"/>
    <w:rsid w:val="00C27562"/>
    <w:rsid w:val="00C275BA"/>
    <w:rsid w:val="00C2785D"/>
    <w:rsid w:val="00C27F70"/>
    <w:rsid w:val="00C3159C"/>
    <w:rsid w:val="00C32053"/>
    <w:rsid w:val="00C32D2A"/>
    <w:rsid w:val="00C33AAA"/>
    <w:rsid w:val="00C3446E"/>
    <w:rsid w:val="00C34546"/>
    <w:rsid w:val="00C35139"/>
    <w:rsid w:val="00C35D36"/>
    <w:rsid w:val="00C376FE"/>
    <w:rsid w:val="00C403A4"/>
    <w:rsid w:val="00C4220E"/>
    <w:rsid w:val="00C45067"/>
    <w:rsid w:val="00C4578C"/>
    <w:rsid w:val="00C458D2"/>
    <w:rsid w:val="00C46DD2"/>
    <w:rsid w:val="00C46E81"/>
    <w:rsid w:val="00C51C44"/>
    <w:rsid w:val="00C53635"/>
    <w:rsid w:val="00C544BD"/>
    <w:rsid w:val="00C54FD1"/>
    <w:rsid w:val="00C55BA1"/>
    <w:rsid w:val="00C5688A"/>
    <w:rsid w:val="00C57DAD"/>
    <w:rsid w:val="00C57F11"/>
    <w:rsid w:val="00C60374"/>
    <w:rsid w:val="00C613AD"/>
    <w:rsid w:val="00C61D54"/>
    <w:rsid w:val="00C625D8"/>
    <w:rsid w:val="00C63CFD"/>
    <w:rsid w:val="00C65B3E"/>
    <w:rsid w:val="00C67160"/>
    <w:rsid w:val="00C70905"/>
    <w:rsid w:val="00C70942"/>
    <w:rsid w:val="00C71760"/>
    <w:rsid w:val="00C719B3"/>
    <w:rsid w:val="00C74AB5"/>
    <w:rsid w:val="00C75FE2"/>
    <w:rsid w:val="00C774D3"/>
    <w:rsid w:val="00C776E4"/>
    <w:rsid w:val="00C77E20"/>
    <w:rsid w:val="00C807E3"/>
    <w:rsid w:val="00C80E56"/>
    <w:rsid w:val="00C81136"/>
    <w:rsid w:val="00C85708"/>
    <w:rsid w:val="00C85CB2"/>
    <w:rsid w:val="00C863C2"/>
    <w:rsid w:val="00C87CE7"/>
    <w:rsid w:val="00C916BA"/>
    <w:rsid w:val="00C93D1C"/>
    <w:rsid w:val="00C9598B"/>
    <w:rsid w:val="00C9666A"/>
    <w:rsid w:val="00C96E76"/>
    <w:rsid w:val="00C97C31"/>
    <w:rsid w:val="00CA21B7"/>
    <w:rsid w:val="00CA3248"/>
    <w:rsid w:val="00CA3E51"/>
    <w:rsid w:val="00CA422F"/>
    <w:rsid w:val="00CB08F2"/>
    <w:rsid w:val="00CB15D8"/>
    <w:rsid w:val="00CB21ED"/>
    <w:rsid w:val="00CB299E"/>
    <w:rsid w:val="00CB2DA2"/>
    <w:rsid w:val="00CB4343"/>
    <w:rsid w:val="00CB5777"/>
    <w:rsid w:val="00CB6265"/>
    <w:rsid w:val="00CB6463"/>
    <w:rsid w:val="00CB6803"/>
    <w:rsid w:val="00CB6CC5"/>
    <w:rsid w:val="00CB7369"/>
    <w:rsid w:val="00CB7537"/>
    <w:rsid w:val="00CC06B9"/>
    <w:rsid w:val="00CC2AFD"/>
    <w:rsid w:val="00CC2E7A"/>
    <w:rsid w:val="00CC4A0D"/>
    <w:rsid w:val="00CC4B0F"/>
    <w:rsid w:val="00CC5497"/>
    <w:rsid w:val="00CC6DA5"/>
    <w:rsid w:val="00CC73AA"/>
    <w:rsid w:val="00CD11B8"/>
    <w:rsid w:val="00CD1FF0"/>
    <w:rsid w:val="00CD2CCB"/>
    <w:rsid w:val="00CD3888"/>
    <w:rsid w:val="00CD430C"/>
    <w:rsid w:val="00CD6280"/>
    <w:rsid w:val="00CD6AF1"/>
    <w:rsid w:val="00CD796B"/>
    <w:rsid w:val="00CD7FFC"/>
    <w:rsid w:val="00CE06F7"/>
    <w:rsid w:val="00CE077D"/>
    <w:rsid w:val="00CE10A0"/>
    <w:rsid w:val="00CE1459"/>
    <w:rsid w:val="00CE3402"/>
    <w:rsid w:val="00CE35B5"/>
    <w:rsid w:val="00CE3EE3"/>
    <w:rsid w:val="00CE5D51"/>
    <w:rsid w:val="00CE6925"/>
    <w:rsid w:val="00CF0AE3"/>
    <w:rsid w:val="00CF1F19"/>
    <w:rsid w:val="00CF247B"/>
    <w:rsid w:val="00CF273A"/>
    <w:rsid w:val="00CF3D61"/>
    <w:rsid w:val="00CF41D8"/>
    <w:rsid w:val="00CF57EE"/>
    <w:rsid w:val="00CF5895"/>
    <w:rsid w:val="00CF6960"/>
    <w:rsid w:val="00CF7B1F"/>
    <w:rsid w:val="00D00EFE"/>
    <w:rsid w:val="00D020C7"/>
    <w:rsid w:val="00D02ECB"/>
    <w:rsid w:val="00D04FEB"/>
    <w:rsid w:val="00D0567C"/>
    <w:rsid w:val="00D0715D"/>
    <w:rsid w:val="00D07C67"/>
    <w:rsid w:val="00D10E12"/>
    <w:rsid w:val="00D11452"/>
    <w:rsid w:val="00D12B84"/>
    <w:rsid w:val="00D138FE"/>
    <w:rsid w:val="00D15686"/>
    <w:rsid w:val="00D16579"/>
    <w:rsid w:val="00D169FF"/>
    <w:rsid w:val="00D17733"/>
    <w:rsid w:val="00D17800"/>
    <w:rsid w:val="00D179C4"/>
    <w:rsid w:val="00D179CD"/>
    <w:rsid w:val="00D17BE1"/>
    <w:rsid w:val="00D2005B"/>
    <w:rsid w:val="00D22EED"/>
    <w:rsid w:val="00D257E9"/>
    <w:rsid w:val="00D27591"/>
    <w:rsid w:val="00D27E7B"/>
    <w:rsid w:val="00D300D1"/>
    <w:rsid w:val="00D301E6"/>
    <w:rsid w:val="00D304C2"/>
    <w:rsid w:val="00D32188"/>
    <w:rsid w:val="00D33C37"/>
    <w:rsid w:val="00D34F1C"/>
    <w:rsid w:val="00D34F36"/>
    <w:rsid w:val="00D35872"/>
    <w:rsid w:val="00D35C0B"/>
    <w:rsid w:val="00D3652B"/>
    <w:rsid w:val="00D368F2"/>
    <w:rsid w:val="00D36D40"/>
    <w:rsid w:val="00D37185"/>
    <w:rsid w:val="00D42831"/>
    <w:rsid w:val="00D438AF"/>
    <w:rsid w:val="00D455D1"/>
    <w:rsid w:val="00D4671A"/>
    <w:rsid w:val="00D46BD8"/>
    <w:rsid w:val="00D4737D"/>
    <w:rsid w:val="00D47A30"/>
    <w:rsid w:val="00D51843"/>
    <w:rsid w:val="00D540C4"/>
    <w:rsid w:val="00D543BB"/>
    <w:rsid w:val="00D54D74"/>
    <w:rsid w:val="00D55A08"/>
    <w:rsid w:val="00D55AF9"/>
    <w:rsid w:val="00D562A0"/>
    <w:rsid w:val="00D5790D"/>
    <w:rsid w:val="00D6060C"/>
    <w:rsid w:val="00D60812"/>
    <w:rsid w:val="00D6217A"/>
    <w:rsid w:val="00D6338F"/>
    <w:rsid w:val="00D6490C"/>
    <w:rsid w:val="00D64D66"/>
    <w:rsid w:val="00D657BF"/>
    <w:rsid w:val="00D662C2"/>
    <w:rsid w:val="00D66B37"/>
    <w:rsid w:val="00D704B4"/>
    <w:rsid w:val="00D70F87"/>
    <w:rsid w:val="00D71443"/>
    <w:rsid w:val="00D71798"/>
    <w:rsid w:val="00D719E1"/>
    <w:rsid w:val="00D72923"/>
    <w:rsid w:val="00D72E43"/>
    <w:rsid w:val="00D80383"/>
    <w:rsid w:val="00D80B13"/>
    <w:rsid w:val="00D817F8"/>
    <w:rsid w:val="00D849E3"/>
    <w:rsid w:val="00D85F65"/>
    <w:rsid w:val="00D86288"/>
    <w:rsid w:val="00D868D8"/>
    <w:rsid w:val="00D87FBA"/>
    <w:rsid w:val="00D90BB3"/>
    <w:rsid w:val="00D90CC1"/>
    <w:rsid w:val="00D91ED6"/>
    <w:rsid w:val="00D92E1B"/>
    <w:rsid w:val="00D943C6"/>
    <w:rsid w:val="00D94BB0"/>
    <w:rsid w:val="00D950A6"/>
    <w:rsid w:val="00D964B4"/>
    <w:rsid w:val="00D96E34"/>
    <w:rsid w:val="00D97D1B"/>
    <w:rsid w:val="00DA02F3"/>
    <w:rsid w:val="00DA1E86"/>
    <w:rsid w:val="00DA2321"/>
    <w:rsid w:val="00DA26C1"/>
    <w:rsid w:val="00DA2DDA"/>
    <w:rsid w:val="00DA38BD"/>
    <w:rsid w:val="00DA3A69"/>
    <w:rsid w:val="00DA3A87"/>
    <w:rsid w:val="00DA3FE7"/>
    <w:rsid w:val="00DA5CBE"/>
    <w:rsid w:val="00DA5E2F"/>
    <w:rsid w:val="00DA63ED"/>
    <w:rsid w:val="00DA6812"/>
    <w:rsid w:val="00DA6B0E"/>
    <w:rsid w:val="00DA6BC0"/>
    <w:rsid w:val="00DA783D"/>
    <w:rsid w:val="00DB080D"/>
    <w:rsid w:val="00DB1633"/>
    <w:rsid w:val="00DB1672"/>
    <w:rsid w:val="00DB16E3"/>
    <w:rsid w:val="00DB2258"/>
    <w:rsid w:val="00DB2B94"/>
    <w:rsid w:val="00DB3D0A"/>
    <w:rsid w:val="00DB43D9"/>
    <w:rsid w:val="00DB47B0"/>
    <w:rsid w:val="00DB547E"/>
    <w:rsid w:val="00DB594A"/>
    <w:rsid w:val="00DB7531"/>
    <w:rsid w:val="00DC0FEF"/>
    <w:rsid w:val="00DC1912"/>
    <w:rsid w:val="00DC19B3"/>
    <w:rsid w:val="00DC1D4D"/>
    <w:rsid w:val="00DC22EC"/>
    <w:rsid w:val="00DC2782"/>
    <w:rsid w:val="00DC2DCE"/>
    <w:rsid w:val="00DC3A54"/>
    <w:rsid w:val="00DC3E1B"/>
    <w:rsid w:val="00DC4AE7"/>
    <w:rsid w:val="00DC61E4"/>
    <w:rsid w:val="00DC7093"/>
    <w:rsid w:val="00DD042E"/>
    <w:rsid w:val="00DD09ED"/>
    <w:rsid w:val="00DD1315"/>
    <w:rsid w:val="00DD1CFF"/>
    <w:rsid w:val="00DD2623"/>
    <w:rsid w:val="00DD2974"/>
    <w:rsid w:val="00DD3846"/>
    <w:rsid w:val="00DD45B4"/>
    <w:rsid w:val="00DD478F"/>
    <w:rsid w:val="00DD5184"/>
    <w:rsid w:val="00DD5661"/>
    <w:rsid w:val="00DD71CE"/>
    <w:rsid w:val="00DD73D8"/>
    <w:rsid w:val="00DD7A7C"/>
    <w:rsid w:val="00DD7EF1"/>
    <w:rsid w:val="00DE13D9"/>
    <w:rsid w:val="00DE1C66"/>
    <w:rsid w:val="00DE23B4"/>
    <w:rsid w:val="00DE34B1"/>
    <w:rsid w:val="00DE39ED"/>
    <w:rsid w:val="00DE3A0D"/>
    <w:rsid w:val="00DE6451"/>
    <w:rsid w:val="00DE7F4C"/>
    <w:rsid w:val="00DF02A8"/>
    <w:rsid w:val="00DF0400"/>
    <w:rsid w:val="00DF18EF"/>
    <w:rsid w:val="00DF22E5"/>
    <w:rsid w:val="00DF3616"/>
    <w:rsid w:val="00DF426E"/>
    <w:rsid w:val="00DF52E0"/>
    <w:rsid w:val="00DF76B5"/>
    <w:rsid w:val="00DF7D41"/>
    <w:rsid w:val="00E00134"/>
    <w:rsid w:val="00E01909"/>
    <w:rsid w:val="00E0217F"/>
    <w:rsid w:val="00E02C2F"/>
    <w:rsid w:val="00E0305A"/>
    <w:rsid w:val="00E044A0"/>
    <w:rsid w:val="00E046E4"/>
    <w:rsid w:val="00E04D71"/>
    <w:rsid w:val="00E05254"/>
    <w:rsid w:val="00E05D19"/>
    <w:rsid w:val="00E05F8B"/>
    <w:rsid w:val="00E07EEF"/>
    <w:rsid w:val="00E119B7"/>
    <w:rsid w:val="00E12017"/>
    <w:rsid w:val="00E13655"/>
    <w:rsid w:val="00E13B77"/>
    <w:rsid w:val="00E13E68"/>
    <w:rsid w:val="00E143D4"/>
    <w:rsid w:val="00E144D5"/>
    <w:rsid w:val="00E151B7"/>
    <w:rsid w:val="00E16386"/>
    <w:rsid w:val="00E168EF"/>
    <w:rsid w:val="00E177C6"/>
    <w:rsid w:val="00E20007"/>
    <w:rsid w:val="00E212AE"/>
    <w:rsid w:val="00E21BD4"/>
    <w:rsid w:val="00E21CCA"/>
    <w:rsid w:val="00E241C6"/>
    <w:rsid w:val="00E25EBC"/>
    <w:rsid w:val="00E26B9B"/>
    <w:rsid w:val="00E279B0"/>
    <w:rsid w:val="00E305C3"/>
    <w:rsid w:val="00E30F9F"/>
    <w:rsid w:val="00E33032"/>
    <w:rsid w:val="00E3371B"/>
    <w:rsid w:val="00E341AB"/>
    <w:rsid w:val="00E36473"/>
    <w:rsid w:val="00E36700"/>
    <w:rsid w:val="00E40837"/>
    <w:rsid w:val="00E40AAE"/>
    <w:rsid w:val="00E41284"/>
    <w:rsid w:val="00E41D40"/>
    <w:rsid w:val="00E42585"/>
    <w:rsid w:val="00E42917"/>
    <w:rsid w:val="00E43EAC"/>
    <w:rsid w:val="00E4592E"/>
    <w:rsid w:val="00E45D55"/>
    <w:rsid w:val="00E45D92"/>
    <w:rsid w:val="00E4648C"/>
    <w:rsid w:val="00E4740B"/>
    <w:rsid w:val="00E47E7A"/>
    <w:rsid w:val="00E50332"/>
    <w:rsid w:val="00E506CD"/>
    <w:rsid w:val="00E51236"/>
    <w:rsid w:val="00E514D3"/>
    <w:rsid w:val="00E5257F"/>
    <w:rsid w:val="00E52A94"/>
    <w:rsid w:val="00E54745"/>
    <w:rsid w:val="00E55FD1"/>
    <w:rsid w:val="00E565E2"/>
    <w:rsid w:val="00E578DF"/>
    <w:rsid w:val="00E57CAD"/>
    <w:rsid w:val="00E60D91"/>
    <w:rsid w:val="00E62626"/>
    <w:rsid w:val="00E64C23"/>
    <w:rsid w:val="00E65924"/>
    <w:rsid w:val="00E668D8"/>
    <w:rsid w:val="00E67608"/>
    <w:rsid w:val="00E71FA0"/>
    <w:rsid w:val="00E73CE0"/>
    <w:rsid w:val="00E73EBD"/>
    <w:rsid w:val="00E73ED5"/>
    <w:rsid w:val="00E7451D"/>
    <w:rsid w:val="00E74BC0"/>
    <w:rsid w:val="00E75870"/>
    <w:rsid w:val="00E762AA"/>
    <w:rsid w:val="00E77AAE"/>
    <w:rsid w:val="00E8096D"/>
    <w:rsid w:val="00E82E37"/>
    <w:rsid w:val="00E83633"/>
    <w:rsid w:val="00E84BEE"/>
    <w:rsid w:val="00E8525B"/>
    <w:rsid w:val="00E860B8"/>
    <w:rsid w:val="00E87E0F"/>
    <w:rsid w:val="00E9134A"/>
    <w:rsid w:val="00E92A44"/>
    <w:rsid w:val="00E9337A"/>
    <w:rsid w:val="00E94F70"/>
    <w:rsid w:val="00E95010"/>
    <w:rsid w:val="00E97670"/>
    <w:rsid w:val="00E97CFC"/>
    <w:rsid w:val="00EA03D5"/>
    <w:rsid w:val="00EA0899"/>
    <w:rsid w:val="00EA0CB0"/>
    <w:rsid w:val="00EA4156"/>
    <w:rsid w:val="00EA5F83"/>
    <w:rsid w:val="00EA62BF"/>
    <w:rsid w:val="00EA6ADF"/>
    <w:rsid w:val="00EA70B2"/>
    <w:rsid w:val="00EB0FAA"/>
    <w:rsid w:val="00EB1C6C"/>
    <w:rsid w:val="00EB240A"/>
    <w:rsid w:val="00EB3A88"/>
    <w:rsid w:val="00EB43B8"/>
    <w:rsid w:val="00EB46DA"/>
    <w:rsid w:val="00EB49D4"/>
    <w:rsid w:val="00EB500F"/>
    <w:rsid w:val="00EB5F57"/>
    <w:rsid w:val="00EB60EB"/>
    <w:rsid w:val="00EB6A41"/>
    <w:rsid w:val="00EB7F33"/>
    <w:rsid w:val="00EC2FDB"/>
    <w:rsid w:val="00EC327D"/>
    <w:rsid w:val="00EC42C7"/>
    <w:rsid w:val="00EC4C16"/>
    <w:rsid w:val="00EC4FEF"/>
    <w:rsid w:val="00EC6D5F"/>
    <w:rsid w:val="00EC79D3"/>
    <w:rsid w:val="00EC7D3B"/>
    <w:rsid w:val="00EC7D63"/>
    <w:rsid w:val="00ED14D9"/>
    <w:rsid w:val="00ED315C"/>
    <w:rsid w:val="00ED3871"/>
    <w:rsid w:val="00ED3889"/>
    <w:rsid w:val="00ED5321"/>
    <w:rsid w:val="00ED5694"/>
    <w:rsid w:val="00ED5E79"/>
    <w:rsid w:val="00ED6A3E"/>
    <w:rsid w:val="00ED7DD7"/>
    <w:rsid w:val="00EE26F6"/>
    <w:rsid w:val="00EE31B5"/>
    <w:rsid w:val="00EE355F"/>
    <w:rsid w:val="00EE369A"/>
    <w:rsid w:val="00EE6485"/>
    <w:rsid w:val="00EF0A35"/>
    <w:rsid w:val="00EF1B44"/>
    <w:rsid w:val="00EF2C50"/>
    <w:rsid w:val="00EF2FFB"/>
    <w:rsid w:val="00EF423B"/>
    <w:rsid w:val="00EF7043"/>
    <w:rsid w:val="00EF7910"/>
    <w:rsid w:val="00F0051A"/>
    <w:rsid w:val="00F015AF"/>
    <w:rsid w:val="00F019EB"/>
    <w:rsid w:val="00F03A41"/>
    <w:rsid w:val="00F1141F"/>
    <w:rsid w:val="00F12DF7"/>
    <w:rsid w:val="00F13539"/>
    <w:rsid w:val="00F13A73"/>
    <w:rsid w:val="00F15A43"/>
    <w:rsid w:val="00F161A5"/>
    <w:rsid w:val="00F16993"/>
    <w:rsid w:val="00F1723B"/>
    <w:rsid w:val="00F1733F"/>
    <w:rsid w:val="00F21188"/>
    <w:rsid w:val="00F21FCB"/>
    <w:rsid w:val="00F2434E"/>
    <w:rsid w:val="00F25674"/>
    <w:rsid w:val="00F2699B"/>
    <w:rsid w:val="00F273EA"/>
    <w:rsid w:val="00F27606"/>
    <w:rsid w:val="00F3091D"/>
    <w:rsid w:val="00F30CEF"/>
    <w:rsid w:val="00F320C7"/>
    <w:rsid w:val="00F3228F"/>
    <w:rsid w:val="00F32564"/>
    <w:rsid w:val="00F32A4E"/>
    <w:rsid w:val="00F32BFD"/>
    <w:rsid w:val="00F3304F"/>
    <w:rsid w:val="00F35409"/>
    <w:rsid w:val="00F36344"/>
    <w:rsid w:val="00F37FF9"/>
    <w:rsid w:val="00F40DCC"/>
    <w:rsid w:val="00F42625"/>
    <w:rsid w:val="00F42D70"/>
    <w:rsid w:val="00F43BD9"/>
    <w:rsid w:val="00F44C42"/>
    <w:rsid w:val="00F452AB"/>
    <w:rsid w:val="00F457A1"/>
    <w:rsid w:val="00F4585B"/>
    <w:rsid w:val="00F46521"/>
    <w:rsid w:val="00F46B70"/>
    <w:rsid w:val="00F47D04"/>
    <w:rsid w:val="00F51D0A"/>
    <w:rsid w:val="00F546B9"/>
    <w:rsid w:val="00F55B5D"/>
    <w:rsid w:val="00F561C3"/>
    <w:rsid w:val="00F56DF0"/>
    <w:rsid w:val="00F570DB"/>
    <w:rsid w:val="00F6072C"/>
    <w:rsid w:val="00F609DF"/>
    <w:rsid w:val="00F61861"/>
    <w:rsid w:val="00F61F2F"/>
    <w:rsid w:val="00F626D4"/>
    <w:rsid w:val="00F6439F"/>
    <w:rsid w:val="00F651E6"/>
    <w:rsid w:val="00F667C9"/>
    <w:rsid w:val="00F669BF"/>
    <w:rsid w:val="00F678F2"/>
    <w:rsid w:val="00F70574"/>
    <w:rsid w:val="00F710E2"/>
    <w:rsid w:val="00F718E0"/>
    <w:rsid w:val="00F71BF4"/>
    <w:rsid w:val="00F71C7A"/>
    <w:rsid w:val="00F732C6"/>
    <w:rsid w:val="00F73BBF"/>
    <w:rsid w:val="00F74946"/>
    <w:rsid w:val="00F75BF7"/>
    <w:rsid w:val="00F8006B"/>
    <w:rsid w:val="00F8095A"/>
    <w:rsid w:val="00F80B72"/>
    <w:rsid w:val="00F81397"/>
    <w:rsid w:val="00F81A07"/>
    <w:rsid w:val="00F81F1C"/>
    <w:rsid w:val="00F820F7"/>
    <w:rsid w:val="00F82DF2"/>
    <w:rsid w:val="00F84697"/>
    <w:rsid w:val="00F848CA"/>
    <w:rsid w:val="00F87287"/>
    <w:rsid w:val="00F8757D"/>
    <w:rsid w:val="00F87B0D"/>
    <w:rsid w:val="00F87BE3"/>
    <w:rsid w:val="00F9087B"/>
    <w:rsid w:val="00F908C3"/>
    <w:rsid w:val="00F910D1"/>
    <w:rsid w:val="00F91BE0"/>
    <w:rsid w:val="00F929BB"/>
    <w:rsid w:val="00F92D2B"/>
    <w:rsid w:val="00F947F2"/>
    <w:rsid w:val="00F94B27"/>
    <w:rsid w:val="00F95A49"/>
    <w:rsid w:val="00F979B5"/>
    <w:rsid w:val="00FA09D5"/>
    <w:rsid w:val="00FA0C6F"/>
    <w:rsid w:val="00FA163F"/>
    <w:rsid w:val="00FA1CE5"/>
    <w:rsid w:val="00FA210A"/>
    <w:rsid w:val="00FA2C38"/>
    <w:rsid w:val="00FA3BA4"/>
    <w:rsid w:val="00FA4C34"/>
    <w:rsid w:val="00FA5874"/>
    <w:rsid w:val="00FA5DB4"/>
    <w:rsid w:val="00FA7972"/>
    <w:rsid w:val="00FB07A6"/>
    <w:rsid w:val="00FB0E50"/>
    <w:rsid w:val="00FB0FDB"/>
    <w:rsid w:val="00FB2A52"/>
    <w:rsid w:val="00FB2CB7"/>
    <w:rsid w:val="00FB39F2"/>
    <w:rsid w:val="00FB5DBF"/>
    <w:rsid w:val="00FB61BB"/>
    <w:rsid w:val="00FC0899"/>
    <w:rsid w:val="00FC0C2F"/>
    <w:rsid w:val="00FC1D87"/>
    <w:rsid w:val="00FC20BF"/>
    <w:rsid w:val="00FC2E8A"/>
    <w:rsid w:val="00FC41C0"/>
    <w:rsid w:val="00FC5623"/>
    <w:rsid w:val="00FC6A0C"/>
    <w:rsid w:val="00FD10BF"/>
    <w:rsid w:val="00FD13AD"/>
    <w:rsid w:val="00FD22EA"/>
    <w:rsid w:val="00FD2791"/>
    <w:rsid w:val="00FD3055"/>
    <w:rsid w:val="00FD443A"/>
    <w:rsid w:val="00FD44FA"/>
    <w:rsid w:val="00FD6388"/>
    <w:rsid w:val="00FD6E98"/>
    <w:rsid w:val="00FD71C7"/>
    <w:rsid w:val="00FD7842"/>
    <w:rsid w:val="00FD7E28"/>
    <w:rsid w:val="00FD7F22"/>
    <w:rsid w:val="00FE1179"/>
    <w:rsid w:val="00FE2836"/>
    <w:rsid w:val="00FE49CE"/>
    <w:rsid w:val="00FE5C97"/>
    <w:rsid w:val="00FE60C6"/>
    <w:rsid w:val="00FE7B4C"/>
    <w:rsid w:val="00FF079F"/>
    <w:rsid w:val="00FF11E4"/>
    <w:rsid w:val="00FF14A1"/>
    <w:rsid w:val="00FF4932"/>
    <w:rsid w:val="00FF5520"/>
    <w:rsid w:val="00FF5CF4"/>
    <w:rsid w:val="00FF6216"/>
    <w:rsid w:val="00FF6E6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CB6FD"/>
  <w15:docId w15:val="{3244900A-6630-4F48-B3EA-762EA63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82"/>
    <w:pPr>
      <w:ind w:firstLine="0"/>
    </w:pPr>
  </w:style>
  <w:style w:type="paragraph" w:styleId="Heading1">
    <w:name w:val="heading 1"/>
    <w:basedOn w:val="NormalWeb"/>
    <w:next w:val="Normal"/>
    <w:link w:val="Heading1Char"/>
    <w:uiPriority w:val="9"/>
    <w:qFormat/>
    <w:rsid w:val="008C15B8"/>
    <w:pPr>
      <w:numPr>
        <w:numId w:val="2"/>
      </w:numPr>
      <w:shd w:val="clear" w:color="auto" w:fill="FFFFFF"/>
      <w:ind w:left="502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F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F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F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F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F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F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F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F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D3BFD"/>
  </w:style>
  <w:style w:type="paragraph" w:styleId="ListParagraph">
    <w:name w:val="List Paragraph"/>
    <w:basedOn w:val="Normal"/>
    <w:uiPriority w:val="34"/>
    <w:qFormat/>
    <w:rsid w:val="003D3BFD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numbering" w:customStyle="1" w:styleId="AgendaandMinutes">
    <w:name w:val="Agenda and Minutes"/>
    <w:uiPriority w:val="99"/>
    <w:rsid w:val="0001721F"/>
    <w:pPr>
      <w:numPr>
        <w:numId w:val="1"/>
      </w:numPr>
    </w:pPr>
  </w:style>
  <w:style w:type="table" w:styleId="TableGrid">
    <w:name w:val="Table Grid"/>
    <w:basedOn w:val="TableNormal"/>
    <w:uiPriority w:val="59"/>
    <w:rsid w:val="009B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53"/>
  </w:style>
  <w:style w:type="paragraph" w:styleId="Footer">
    <w:name w:val="footer"/>
    <w:basedOn w:val="Normal"/>
    <w:link w:val="FooterChar"/>
    <w:uiPriority w:val="99"/>
    <w:unhideWhenUsed/>
    <w:rsid w:val="00B60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53"/>
  </w:style>
  <w:style w:type="character" w:styleId="Hyperlink">
    <w:name w:val="Hyperlink"/>
    <w:basedOn w:val="DefaultParagraphFont"/>
    <w:uiPriority w:val="99"/>
    <w:unhideWhenUsed/>
    <w:rsid w:val="009230B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452A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1">
    <w:name w:val="metainfo1"/>
    <w:basedOn w:val="Normal"/>
    <w:rsid w:val="0033119D"/>
    <w:pPr>
      <w:spacing w:before="100" w:beforeAutospacing="1" w:after="100" w:afterAutospacing="1"/>
    </w:pPr>
    <w:rPr>
      <w:rFonts w:ascii="Times New Roman" w:hAnsi="Times New Roman"/>
      <w:sz w:val="25"/>
      <w:szCs w:val="25"/>
      <w:lang w:eastAsia="en-GB"/>
    </w:rPr>
  </w:style>
  <w:style w:type="character" w:customStyle="1" w:styleId="divider">
    <w:name w:val="divider"/>
    <w:basedOn w:val="DefaultParagraphFont"/>
    <w:rsid w:val="0033119D"/>
  </w:style>
  <w:style w:type="paragraph" w:styleId="NormalWeb">
    <w:name w:val="Normal (Web)"/>
    <w:basedOn w:val="Normal"/>
    <w:uiPriority w:val="99"/>
    <w:unhideWhenUsed/>
    <w:rsid w:val="006E0692"/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3BF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8C15B8"/>
    <w:rPr>
      <w:rFonts w:eastAsiaTheme="minorHAnsi"/>
      <w:b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3BF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3B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F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BFD"/>
    <w:rPr>
      <w:i/>
      <w:iCs/>
      <w:sz w:val="24"/>
      <w:szCs w:val="24"/>
    </w:rPr>
  </w:style>
  <w:style w:type="character" w:styleId="Emphasis">
    <w:name w:val="Emphasis"/>
    <w:uiPriority w:val="20"/>
    <w:qFormat/>
    <w:rsid w:val="003D3BF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D3BFD"/>
  </w:style>
  <w:style w:type="paragraph" w:styleId="Quote">
    <w:name w:val="Quote"/>
    <w:basedOn w:val="Normal"/>
    <w:next w:val="Normal"/>
    <w:link w:val="QuoteChar"/>
    <w:uiPriority w:val="29"/>
    <w:qFormat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D3B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D3B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3B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D3B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D3B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D3B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FD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681151"/>
    <w:pPr>
      <w:ind w:firstLine="0"/>
    </w:pPr>
  </w:style>
  <w:style w:type="paragraph" w:customStyle="1" w:styleId="metainfo">
    <w:name w:val="metainfo"/>
    <w:basedOn w:val="Normal"/>
    <w:rsid w:val="00CC4B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797"/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797"/>
    <w:rPr>
      <w:rFonts w:ascii="Calibri" w:eastAsiaTheme="minorHAnsi" w:hAnsi="Calibri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3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3B7"/>
    <w:rPr>
      <w:color w:val="605E5C"/>
      <w:shd w:val="clear" w:color="auto" w:fill="E1DFDD"/>
    </w:rPr>
  </w:style>
  <w:style w:type="character" w:customStyle="1" w:styleId="m585513996328727889apple-converted-space">
    <w:name w:val="m_585513996328727889apple-converted-space"/>
    <w:basedOn w:val="DefaultParagraphFont"/>
    <w:rsid w:val="00980633"/>
  </w:style>
  <w:style w:type="character" w:styleId="FollowedHyperlink">
    <w:name w:val="FollowedHyperlink"/>
    <w:basedOn w:val="DefaultParagraphFont"/>
    <w:uiPriority w:val="99"/>
    <w:semiHidden/>
    <w:unhideWhenUsed/>
    <w:rsid w:val="00567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attonaudle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0356/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D4EF-2A28-4D1C-BB23-276169F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9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John Honsinger</cp:lastModifiedBy>
  <cp:revision>4</cp:revision>
  <cp:lastPrinted>2023-03-17T13:28:00Z</cp:lastPrinted>
  <dcterms:created xsi:type="dcterms:W3CDTF">2023-03-17T12:29:00Z</dcterms:created>
  <dcterms:modified xsi:type="dcterms:W3CDTF">2023-03-17T13:28:00Z</dcterms:modified>
</cp:coreProperties>
</file>